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5F1" w:rsidRPr="000379BC" w:rsidRDefault="002940D6" w:rsidP="000379BC">
      <w:pPr>
        <w:jc w:val="center"/>
        <w:rPr>
          <w:rFonts w:asciiTheme="majorEastAsia" w:eastAsiaTheme="majorEastAsia" w:hAnsiTheme="majorEastAsia"/>
          <w:b/>
          <w:sz w:val="24"/>
          <w:szCs w:val="24"/>
        </w:rPr>
      </w:pPr>
      <w:r w:rsidRPr="000379BC">
        <w:rPr>
          <w:rFonts w:asciiTheme="majorEastAsia" w:eastAsiaTheme="majorEastAsia" w:hAnsiTheme="majorEastAsia" w:hint="eastAsia"/>
          <w:b/>
          <w:sz w:val="24"/>
          <w:szCs w:val="24"/>
        </w:rPr>
        <w:t>【諮</w:t>
      </w:r>
      <w:r w:rsidR="000379BC">
        <w:rPr>
          <w:rFonts w:asciiTheme="majorEastAsia" w:eastAsiaTheme="majorEastAsia" w:hAnsiTheme="majorEastAsia" w:hint="eastAsia"/>
          <w:b/>
          <w:sz w:val="24"/>
          <w:szCs w:val="24"/>
        </w:rPr>
        <w:t xml:space="preserve">　</w:t>
      </w:r>
      <w:r w:rsidRPr="000379BC">
        <w:rPr>
          <w:rFonts w:asciiTheme="majorEastAsia" w:eastAsiaTheme="majorEastAsia" w:hAnsiTheme="majorEastAsia" w:hint="eastAsia"/>
          <w:b/>
          <w:sz w:val="24"/>
          <w:szCs w:val="24"/>
        </w:rPr>
        <w:t>問</w:t>
      </w:r>
      <w:r w:rsidR="000379BC">
        <w:rPr>
          <w:rFonts w:asciiTheme="majorEastAsia" w:eastAsiaTheme="majorEastAsia" w:hAnsiTheme="majorEastAsia" w:hint="eastAsia"/>
          <w:b/>
          <w:sz w:val="24"/>
          <w:szCs w:val="24"/>
        </w:rPr>
        <w:t xml:space="preserve">　</w:t>
      </w:r>
      <w:r w:rsidRPr="000379BC">
        <w:rPr>
          <w:rFonts w:asciiTheme="majorEastAsia" w:eastAsiaTheme="majorEastAsia" w:hAnsiTheme="majorEastAsia" w:hint="eastAsia"/>
          <w:b/>
          <w:sz w:val="24"/>
          <w:szCs w:val="24"/>
        </w:rPr>
        <w:t>理</w:t>
      </w:r>
      <w:r w:rsidR="000379BC">
        <w:rPr>
          <w:rFonts w:asciiTheme="majorEastAsia" w:eastAsiaTheme="majorEastAsia" w:hAnsiTheme="majorEastAsia" w:hint="eastAsia"/>
          <w:b/>
          <w:sz w:val="24"/>
          <w:szCs w:val="24"/>
        </w:rPr>
        <w:t xml:space="preserve">　</w:t>
      </w:r>
      <w:r w:rsidRPr="000379BC">
        <w:rPr>
          <w:rFonts w:asciiTheme="majorEastAsia" w:eastAsiaTheme="majorEastAsia" w:hAnsiTheme="majorEastAsia" w:hint="eastAsia"/>
          <w:b/>
          <w:sz w:val="24"/>
          <w:szCs w:val="24"/>
        </w:rPr>
        <w:t>由】</w:t>
      </w:r>
    </w:p>
    <w:p w:rsidR="002940D6" w:rsidRDefault="002940D6">
      <w:pPr>
        <w:rPr>
          <w:sz w:val="22"/>
        </w:rPr>
      </w:pPr>
      <w:bookmarkStart w:id="0" w:name="_GoBack"/>
      <w:bookmarkEnd w:id="0"/>
    </w:p>
    <w:p w:rsidR="00F7691A" w:rsidRDefault="002940D6" w:rsidP="00F7691A">
      <w:pPr>
        <w:rPr>
          <w:sz w:val="22"/>
        </w:rPr>
      </w:pPr>
      <w:r>
        <w:rPr>
          <w:rFonts w:hint="eastAsia"/>
          <w:sz w:val="22"/>
        </w:rPr>
        <w:t xml:space="preserve">　本市の水道</w:t>
      </w:r>
      <w:r w:rsidR="000C4AE9">
        <w:rPr>
          <w:rFonts w:hint="eastAsia"/>
          <w:sz w:val="22"/>
        </w:rPr>
        <w:t>事業</w:t>
      </w:r>
      <w:r>
        <w:rPr>
          <w:rFonts w:hint="eastAsia"/>
          <w:sz w:val="22"/>
        </w:rPr>
        <w:t>は，</w:t>
      </w:r>
      <w:r w:rsidR="00094544">
        <w:rPr>
          <w:rFonts w:hint="eastAsia"/>
          <w:sz w:val="22"/>
        </w:rPr>
        <w:t>１９２５年（大</w:t>
      </w:r>
      <w:r w:rsidR="000C4AE9">
        <w:rPr>
          <w:rFonts w:hint="eastAsia"/>
          <w:sz w:val="22"/>
        </w:rPr>
        <w:t>正１４年）に通水を開始して以来，</w:t>
      </w:r>
      <w:r w:rsidR="00893074">
        <w:rPr>
          <w:rFonts w:hint="eastAsia"/>
          <w:sz w:val="22"/>
        </w:rPr>
        <w:t>市の発展とともに歩み</w:t>
      </w:r>
      <w:r w:rsidR="00425B1D">
        <w:rPr>
          <w:rFonts w:hint="eastAsia"/>
          <w:sz w:val="22"/>
        </w:rPr>
        <w:t>，９０年が経過しようとしており，</w:t>
      </w:r>
      <w:r w:rsidR="00893074">
        <w:rPr>
          <w:rFonts w:hint="eastAsia"/>
          <w:sz w:val="22"/>
        </w:rPr>
        <w:t>この間，数次にわたり拡張事業を実施し，現在</w:t>
      </w:r>
      <w:r w:rsidR="00425B1D">
        <w:rPr>
          <w:rFonts w:hint="eastAsia"/>
          <w:sz w:val="22"/>
        </w:rPr>
        <w:t>では</w:t>
      </w:r>
      <w:r w:rsidR="00893074">
        <w:rPr>
          <w:rFonts w:hint="eastAsia"/>
          <w:sz w:val="22"/>
        </w:rPr>
        <w:t>給水人口約４５万人，</w:t>
      </w:r>
      <w:r w:rsidR="00F325D4">
        <w:rPr>
          <w:rFonts w:hint="eastAsia"/>
          <w:sz w:val="22"/>
        </w:rPr>
        <w:t>給水人口</w:t>
      </w:r>
      <w:r w:rsidR="00893074">
        <w:rPr>
          <w:rFonts w:hint="eastAsia"/>
          <w:sz w:val="22"/>
        </w:rPr>
        <w:t>普及率９５．７％となっていま</w:t>
      </w:r>
      <w:r w:rsidR="00425B1D">
        <w:rPr>
          <w:rFonts w:hint="eastAsia"/>
          <w:sz w:val="22"/>
        </w:rPr>
        <w:t>す。</w:t>
      </w:r>
    </w:p>
    <w:p w:rsidR="00F7691A" w:rsidRDefault="008F3538" w:rsidP="00087AAF">
      <w:pPr>
        <w:ind w:firstLineChars="100" w:firstLine="220"/>
        <w:rPr>
          <w:sz w:val="22"/>
        </w:rPr>
      </w:pPr>
      <w:r>
        <w:rPr>
          <w:rFonts w:hint="eastAsia"/>
          <w:sz w:val="22"/>
        </w:rPr>
        <w:t>また，</w:t>
      </w:r>
      <w:r w:rsidR="00087AAF">
        <w:rPr>
          <w:rFonts w:hint="eastAsia"/>
          <w:sz w:val="22"/>
        </w:rPr>
        <w:t>公共下水道事業は，１９５２年（昭和２７年）から</w:t>
      </w:r>
      <w:r w:rsidR="00F7691A">
        <w:rPr>
          <w:rFonts w:hint="eastAsia"/>
          <w:sz w:val="22"/>
        </w:rPr>
        <w:t>戦災復興事業に併せて着手し，これまで，汚水整備や浸水対策など積極的・重点的に取り組み，現在，</w:t>
      </w:r>
      <w:r w:rsidR="00F325D4">
        <w:rPr>
          <w:rFonts w:hint="eastAsia"/>
          <w:sz w:val="22"/>
        </w:rPr>
        <w:t>下水道人口普及率７０．０％，雨水対策整備率５２．７</w:t>
      </w:r>
      <w:r w:rsidR="00F7691A">
        <w:rPr>
          <w:rFonts w:hint="eastAsia"/>
          <w:sz w:val="22"/>
        </w:rPr>
        <w:t>％となっています。</w:t>
      </w:r>
    </w:p>
    <w:p w:rsidR="007C144A" w:rsidRDefault="00425B1D" w:rsidP="00F7691A">
      <w:pPr>
        <w:ind w:firstLineChars="100" w:firstLine="220"/>
        <w:rPr>
          <w:sz w:val="22"/>
        </w:rPr>
      </w:pPr>
      <w:r>
        <w:rPr>
          <w:rFonts w:hint="eastAsia"/>
          <w:sz w:val="22"/>
        </w:rPr>
        <w:t>しかしながら，</w:t>
      </w:r>
      <w:r w:rsidR="00E656B3">
        <w:rPr>
          <w:rFonts w:hint="eastAsia"/>
          <w:sz w:val="22"/>
        </w:rPr>
        <w:t>近年</w:t>
      </w:r>
      <w:r w:rsidR="00AA744D">
        <w:rPr>
          <w:rFonts w:hint="eastAsia"/>
          <w:sz w:val="22"/>
        </w:rPr>
        <w:t>の</w:t>
      </w:r>
      <w:r w:rsidR="00E656B3">
        <w:rPr>
          <w:rFonts w:hint="eastAsia"/>
          <w:sz w:val="22"/>
        </w:rPr>
        <w:t>不安定な景気動向や節水機器の普及，環境に対する</w:t>
      </w:r>
      <w:r w:rsidR="00647EF9">
        <w:rPr>
          <w:rFonts w:hint="eastAsia"/>
          <w:sz w:val="22"/>
        </w:rPr>
        <w:t>市民意識の向上などにより，水需要は，周辺４町との合併をピークに</w:t>
      </w:r>
      <w:r w:rsidR="00E656B3">
        <w:rPr>
          <w:rFonts w:hint="eastAsia"/>
          <w:sz w:val="22"/>
        </w:rPr>
        <w:t>年々減少</w:t>
      </w:r>
      <w:r w:rsidR="00F91D2A">
        <w:rPr>
          <w:rFonts w:hint="eastAsia"/>
          <w:sz w:val="22"/>
        </w:rPr>
        <w:t>し</w:t>
      </w:r>
      <w:r w:rsidR="00F7691A">
        <w:rPr>
          <w:rFonts w:hint="eastAsia"/>
          <w:sz w:val="22"/>
        </w:rPr>
        <w:t>，今後は人口減少等の要因も加わり，収益の伸びは見込めないものと予測して</w:t>
      </w:r>
      <w:r>
        <w:rPr>
          <w:rFonts w:hint="eastAsia"/>
          <w:sz w:val="22"/>
        </w:rPr>
        <w:t>います。一方</w:t>
      </w:r>
      <w:r w:rsidR="00F7691A">
        <w:rPr>
          <w:rFonts w:hint="eastAsia"/>
          <w:sz w:val="22"/>
        </w:rPr>
        <w:t>では，老朽化した上下</w:t>
      </w:r>
      <w:r w:rsidR="008F3538">
        <w:rPr>
          <w:rFonts w:hint="eastAsia"/>
          <w:sz w:val="22"/>
        </w:rPr>
        <w:t>水道施設の更新や耐震化に多額の事業費が必要となっています。さらに，下水道事業が</w:t>
      </w:r>
      <w:r w:rsidR="008F3538" w:rsidRPr="008F3538">
        <w:rPr>
          <w:rFonts w:asciiTheme="minorEastAsia" w:hAnsiTheme="minorEastAsia" w:hint="eastAsia"/>
          <w:sz w:val="22"/>
        </w:rPr>
        <w:t>約</w:t>
      </w:r>
      <w:r w:rsidR="00FC557F">
        <w:rPr>
          <w:rFonts w:asciiTheme="minorEastAsia" w:hAnsiTheme="minorEastAsia" w:hint="eastAsia"/>
          <w:sz w:val="22"/>
        </w:rPr>
        <w:t>１，０００</w:t>
      </w:r>
      <w:r w:rsidR="008F3538" w:rsidRPr="008F3538">
        <w:rPr>
          <w:rFonts w:asciiTheme="minorEastAsia" w:hAnsiTheme="minorEastAsia" w:hint="eastAsia"/>
          <w:sz w:val="22"/>
        </w:rPr>
        <w:t>億円，水道事業が約</w:t>
      </w:r>
      <w:r w:rsidR="00FC557F">
        <w:rPr>
          <w:rFonts w:asciiTheme="minorEastAsia" w:hAnsiTheme="minorEastAsia" w:hint="eastAsia"/>
          <w:sz w:val="22"/>
        </w:rPr>
        <w:t>４００</w:t>
      </w:r>
      <w:r w:rsidR="008F3538" w:rsidRPr="008F3538">
        <w:rPr>
          <w:rFonts w:asciiTheme="minorEastAsia" w:hAnsiTheme="minorEastAsia" w:hint="eastAsia"/>
          <w:sz w:val="22"/>
        </w:rPr>
        <w:t>億円</w:t>
      </w:r>
      <w:r w:rsidR="008F3538">
        <w:rPr>
          <w:rFonts w:hint="eastAsia"/>
          <w:sz w:val="22"/>
        </w:rPr>
        <w:t>を超える多額の企業債残高を抱えており，事業</w:t>
      </w:r>
      <w:r w:rsidR="00260AB8">
        <w:rPr>
          <w:rFonts w:hint="eastAsia"/>
          <w:sz w:val="22"/>
        </w:rPr>
        <w:t>を取り巻く経営環境は</w:t>
      </w:r>
      <w:r w:rsidR="00F7691A">
        <w:rPr>
          <w:rFonts w:hint="eastAsia"/>
          <w:sz w:val="22"/>
        </w:rPr>
        <w:t>大変厳しくなっています</w:t>
      </w:r>
      <w:r w:rsidR="00412E52">
        <w:rPr>
          <w:rFonts w:hint="eastAsia"/>
          <w:sz w:val="22"/>
        </w:rPr>
        <w:t>。</w:t>
      </w:r>
    </w:p>
    <w:p w:rsidR="00094565" w:rsidRDefault="004D3A6A">
      <w:pPr>
        <w:rPr>
          <w:sz w:val="22"/>
        </w:rPr>
      </w:pPr>
      <w:r>
        <w:rPr>
          <w:rFonts w:hint="eastAsia"/>
          <w:sz w:val="22"/>
        </w:rPr>
        <w:t xml:space="preserve">　このような状況の中，</w:t>
      </w:r>
      <w:r w:rsidR="00AA744D">
        <w:rPr>
          <w:rFonts w:hint="eastAsia"/>
          <w:sz w:val="22"/>
        </w:rPr>
        <w:t>２</w:t>
      </w:r>
      <w:r w:rsidR="00275297">
        <w:rPr>
          <w:rFonts w:hint="eastAsia"/>
          <w:sz w:val="22"/>
        </w:rPr>
        <w:t>００９年（平成２１年）に「福山市水道事業中長期ビジョン」を</w:t>
      </w:r>
      <w:r w:rsidR="00AA744D">
        <w:rPr>
          <w:rFonts w:hint="eastAsia"/>
          <w:sz w:val="22"/>
        </w:rPr>
        <w:t>，また，２０１３年（平成２５年）に</w:t>
      </w:r>
      <w:r w:rsidR="00275297">
        <w:rPr>
          <w:rFonts w:hint="eastAsia"/>
          <w:sz w:val="22"/>
        </w:rPr>
        <w:t>は</w:t>
      </w:r>
      <w:r w:rsidR="00AA744D">
        <w:rPr>
          <w:rFonts w:hint="eastAsia"/>
          <w:sz w:val="22"/>
        </w:rPr>
        <w:t>「福山市公共下水道事業経営計画」を策定し，</w:t>
      </w:r>
      <w:r w:rsidR="00DA6FBB">
        <w:rPr>
          <w:rFonts w:hint="eastAsia"/>
          <w:sz w:val="22"/>
        </w:rPr>
        <w:t>公営企業として</w:t>
      </w:r>
      <w:r w:rsidR="009B59EE">
        <w:rPr>
          <w:rFonts w:hint="eastAsia"/>
          <w:sz w:val="22"/>
        </w:rPr>
        <w:t>中長期的</w:t>
      </w:r>
      <w:r w:rsidR="00DA6FBB">
        <w:rPr>
          <w:rFonts w:hint="eastAsia"/>
          <w:sz w:val="22"/>
        </w:rPr>
        <w:t>視点に立った計画的・効率的な施設整備を行</w:t>
      </w:r>
      <w:r w:rsidR="00275297">
        <w:rPr>
          <w:rFonts w:hint="eastAsia"/>
          <w:sz w:val="22"/>
        </w:rPr>
        <w:t>うとともに，</w:t>
      </w:r>
      <w:r w:rsidR="00DF6EFF">
        <w:rPr>
          <w:rFonts w:hint="eastAsia"/>
          <w:sz w:val="22"/>
        </w:rPr>
        <w:t>行財政改革を積極的に推進する</w:t>
      </w:r>
      <w:r w:rsidR="006014B7">
        <w:rPr>
          <w:rFonts w:hint="eastAsia"/>
          <w:sz w:val="22"/>
        </w:rPr>
        <w:t>など</w:t>
      </w:r>
      <w:r w:rsidR="00DF6EFF">
        <w:rPr>
          <w:rFonts w:hint="eastAsia"/>
          <w:sz w:val="22"/>
        </w:rPr>
        <w:t>，</w:t>
      </w:r>
      <w:r w:rsidR="00275297">
        <w:rPr>
          <w:rFonts w:hint="eastAsia"/>
          <w:sz w:val="22"/>
        </w:rPr>
        <w:t>持続可能な経営基盤の確立や市民サービスの維持向上に努めて</w:t>
      </w:r>
      <w:r w:rsidR="00095EEE">
        <w:rPr>
          <w:rFonts w:hint="eastAsia"/>
          <w:sz w:val="22"/>
        </w:rPr>
        <w:t>きたところであります</w:t>
      </w:r>
      <w:r w:rsidR="00275297">
        <w:rPr>
          <w:rFonts w:hint="eastAsia"/>
          <w:sz w:val="22"/>
        </w:rPr>
        <w:t>。</w:t>
      </w:r>
    </w:p>
    <w:p w:rsidR="00155DAF" w:rsidRDefault="00275297" w:rsidP="00094565">
      <w:pPr>
        <w:ind w:firstLineChars="100" w:firstLine="220"/>
        <w:rPr>
          <w:sz w:val="22"/>
        </w:rPr>
      </w:pPr>
      <w:r>
        <w:rPr>
          <w:rFonts w:hint="eastAsia"/>
          <w:sz w:val="22"/>
        </w:rPr>
        <w:t>現在，</w:t>
      </w:r>
      <w:r w:rsidR="00AA744D">
        <w:rPr>
          <w:rFonts w:hint="eastAsia"/>
          <w:sz w:val="22"/>
        </w:rPr>
        <w:t>国においては２０１３年（平成２５年）</w:t>
      </w:r>
      <w:r w:rsidR="00F325D4">
        <w:rPr>
          <w:rFonts w:hint="eastAsia"/>
          <w:sz w:val="22"/>
        </w:rPr>
        <w:t>に</w:t>
      </w:r>
      <w:r w:rsidR="00AA744D">
        <w:rPr>
          <w:rFonts w:hint="eastAsia"/>
          <w:sz w:val="22"/>
        </w:rPr>
        <w:t>「新水道ビジョン」を，２０１４年（平成２６年）には「新</w:t>
      </w:r>
      <w:r w:rsidR="00155DAF">
        <w:rPr>
          <w:rFonts w:hint="eastAsia"/>
          <w:sz w:val="22"/>
        </w:rPr>
        <w:t>下水道ビジョン」を公表し，今後</w:t>
      </w:r>
      <w:r w:rsidR="00095EEE">
        <w:rPr>
          <w:rFonts w:hint="eastAsia"/>
          <w:sz w:val="22"/>
        </w:rPr>
        <w:t>の</w:t>
      </w:r>
      <w:r w:rsidR="00155DAF">
        <w:rPr>
          <w:rFonts w:hint="eastAsia"/>
          <w:sz w:val="22"/>
        </w:rPr>
        <w:t>取り組むべき事項や方策を提示しています。</w:t>
      </w:r>
      <w:r w:rsidR="008A56CC">
        <w:rPr>
          <w:rFonts w:hint="eastAsia"/>
          <w:sz w:val="22"/>
        </w:rPr>
        <w:t>本市においては，</w:t>
      </w:r>
      <w:r w:rsidR="00155DAF">
        <w:rPr>
          <w:rFonts w:hint="eastAsia"/>
          <w:sz w:val="22"/>
        </w:rPr>
        <w:t>この「新水道ビジョン」と「新下水道ビジョン」</w:t>
      </w:r>
      <w:r w:rsidR="00F325D4">
        <w:rPr>
          <w:rFonts w:hint="eastAsia"/>
          <w:sz w:val="22"/>
        </w:rPr>
        <w:t>の考え方との</w:t>
      </w:r>
      <w:r w:rsidR="00CD1F80">
        <w:rPr>
          <w:rFonts w:hint="eastAsia"/>
          <w:sz w:val="22"/>
        </w:rPr>
        <w:t>整合を図るため</w:t>
      </w:r>
      <w:r w:rsidR="00F325D4">
        <w:rPr>
          <w:rFonts w:hint="eastAsia"/>
          <w:sz w:val="22"/>
        </w:rPr>
        <w:t>，実効性の高い</w:t>
      </w:r>
      <w:r w:rsidR="00884507">
        <w:rPr>
          <w:rFonts w:hint="eastAsia"/>
          <w:sz w:val="22"/>
        </w:rPr>
        <w:t>上下水道事業</w:t>
      </w:r>
      <w:r w:rsidR="00F325D4">
        <w:rPr>
          <w:rFonts w:hint="eastAsia"/>
          <w:sz w:val="22"/>
        </w:rPr>
        <w:t>を合わせた中長期的なビジョン</w:t>
      </w:r>
      <w:r w:rsidR="00B403CB">
        <w:rPr>
          <w:rFonts w:hint="eastAsia"/>
          <w:sz w:val="22"/>
        </w:rPr>
        <w:t>を新たに策定することとしています。</w:t>
      </w:r>
    </w:p>
    <w:p w:rsidR="000A65A5" w:rsidRDefault="000A65A5">
      <w:pPr>
        <w:rPr>
          <w:sz w:val="22"/>
        </w:rPr>
      </w:pPr>
      <w:r>
        <w:rPr>
          <w:rFonts w:hint="eastAsia"/>
          <w:sz w:val="22"/>
        </w:rPr>
        <w:t xml:space="preserve">　上下水道事業を取り巻く環境は，これまで経験したこ</w:t>
      </w:r>
      <w:r w:rsidR="00A1666C">
        <w:rPr>
          <w:rFonts w:hint="eastAsia"/>
          <w:sz w:val="22"/>
        </w:rPr>
        <w:t>とのない厳しい時代となることが確実であり，これまで通りの経営では，事業の継続が困難な状況に</w:t>
      </w:r>
      <w:r w:rsidR="00F325D4">
        <w:rPr>
          <w:rFonts w:hint="eastAsia"/>
          <w:sz w:val="22"/>
        </w:rPr>
        <w:t>なることが見込まれ</w:t>
      </w:r>
      <w:r>
        <w:rPr>
          <w:rFonts w:hint="eastAsia"/>
          <w:sz w:val="22"/>
        </w:rPr>
        <w:t>ます。</w:t>
      </w:r>
    </w:p>
    <w:p w:rsidR="000A65A5" w:rsidRDefault="000A65A5">
      <w:pPr>
        <w:rPr>
          <w:sz w:val="22"/>
        </w:rPr>
      </w:pPr>
      <w:r>
        <w:rPr>
          <w:rFonts w:hint="eastAsia"/>
          <w:sz w:val="22"/>
        </w:rPr>
        <w:t xml:space="preserve">　</w:t>
      </w:r>
      <w:r w:rsidR="00B403CB">
        <w:rPr>
          <w:rFonts w:hint="eastAsia"/>
          <w:sz w:val="22"/>
        </w:rPr>
        <w:t>申すまでもなく，上下水道は市民生活や経済活動に欠かすことができないライフラインであるとともに重要なインフラであります。</w:t>
      </w:r>
      <w:r>
        <w:rPr>
          <w:rFonts w:hint="eastAsia"/>
          <w:sz w:val="22"/>
        </w:rPr>
        <w:t>いかなる時代</w:t>
      </w:r>
      <w:r w:rsidR="0085590C">
        <w:rPr>
          <w:rFonts w:hint="eastAsia"/>
          <w:sz w:val="22"/>
        </w:rPr>
        <w:t>に</w:t>
      </w:r>
      <w:r w:rsidR="00CD1F80">
        <w:rPr>
          <w:rFonts w:hint="eastAsia"/>
          <w:sz w:val="22"/>
        </w:rPr>
        <w:t>あっても，</w:t>
      </w:r>
      <w:r w:rsidR="004A3FE4">
        <w:rPr>
          <w:rFonts w:hint="eastAsia"/>
          <w:sz w:val="22"/>
        </w:rPr>
        <w:t>質の高い上下水道サービスを提供し続け，心の豊かさが実感できるまちの実現に貢献するため，将来にわたって</w:t>
      </w:r>
      <w:r w:rsidR="00CD1F80">
        <w:rPr>
          <w:rFonts w:hint="eastAsia"/>
          <w:sz w:val="22"/>
        </w:rPr>
        <w:t>持続可能な事業経営</w:t>
      </w:r>
      <w:r>
        <w:rPr>
          <w:rFonts w:hint="eastAsia"/>
          <w:sz w:val="22"/>
        </w:rPr>
        <w:t>を行</w:t>
      </w:r>
      <w:r w:rsidR="00F02955">
        <w:rPr>
          <w:rFonts w:hint="eastAsia"/>
          <w:sz w:val="22"/>
        </w:rPr>
        <w:t>い</w:t>
      </w:r>
      <w:r>
        <w:rPr>
          <w:rFonts w:hint="eastAsia"/>
          <w:sz w:val="22"/>
        </w:rPr>
        <w:t>，</w:t>
      </w:r>
      <w:r w:rsidR="004A3FE4">
        <w:rPr>
          <w:rFonts w:hint="eastAsia"/>
          <w:sz w:val="22"/>
        </w:rPr>
        <w:t>市民に信頼される安心・安全でしなやかな上下水道事業を目指す必要があるもの</w:t>
      </w:r>
      <w:r w:rsidR="00F02955">
        <w:rPr>
          <w:rFonts w:hint="eastAsia"/>
          <w:sz w:val="22"/>
        </w:rPr>
        <w:t>と考えています。</w:t>
      </w:r>
    </w:p>
    <w:p w:rsidR="00806FE3" w:rsidRDefault="00806FE3">
      <w:pPr>
        <w:rPr>
          <w:sz w:val="22"/>
        </w:rPr>
      </w:pPr>
      <w:r>
        <w:rPr>
          <w:rFonts w:hint="eastAsia"/>
          <w:sz w:val="22"/>
        </w:rPr>
        <w:t xml:space="preserve">　つきましては，</w:t>
      </w:r>
    </w:p>
    <w:p w:rsidR="00806FE3" w:rsidRDefault="00CD1F80">
      <w:pPr>
        <w:rPr>
          <w:sz w:val="22"/>
        </w:rPr>
      </w:pPr>
      <w:r>
        <w:rPr>
          <w:rFonts w:hint="eastAsia"/>
          <w:sz w:val="22"/>
        </w:rPr>
        <w:t xml:space="preserve">　１　</w:t>
      </w:r>
      <w:r w:rsidR="00F325D4">
        <w:rPr>
          <w:rFonts w:hint="eastAsia"/>
          <w:sz w:val="22"/>
        </w:rPr>
        <w:t>今後の</w:t>
      </w:r>
      <w:r w:rsidR="00806FE3">
        <w:rPr>
          <w:rFonts w:hint="eastAsia"/>
          <w:sz w:val="22"/>
        </w:rPr>
        <w:t>上下水道事業経営のあり方について</w:t>
      </w:r>
    </w:p>
    <w:p w:rsidR="00806FE3" w:rsidRDefault="00CD1F80">
      <w:pPr>
        <w:rPr>
          <w:sz w:val="22"/>
        </w:rPr>
      </w:pPr>
      <w:r>
        <w:rPr>
          <w:rFonts w:hint="eastAsia"/>
          <w:sz w:val="22"/>
        </w:rPr>
        <w:t xml:space="preserve">　２</w:t>
      </w:r>
      <w:r w:rsidR="00806FE3">
        <w:rPr>
          <w:rFonts w:hint="eastAsia"/>
          <w:sz w:val="22"/>
        </w:rPr>
        <w:t xml:space="preserve">　その他（上記に</w:t>
      </w:r>
      <w:r w:rsidR="00275144">
        <w:rPr>
          <w:rFonts w:hint="eastAsia"/>
          <w:sz w:val="22"/>
        </w:rPr>
        <w:t>付随して</w:t>
      </w:r>
      <w:r w:rsidR="00806FE3">
        <w:rPr>
          <w:rFonts w:hint="eastAsia"/>
          <w:sz w:val="22"/>
        </w:rPr>
        <w:t>必要となる事項）</w:t>
      </w:r>
    </w:p>
    <w:p w:rsidR="00806FE3" w:rsidRPr="002940D6" w:rsidRDefault="00806FE3">
      <w:pPr>
        <w:rPr>
          <w:sz w:val="22"/>
        </w:rPr>
      </w:pPr>
      <w:r>
        <w:rPr>
          <w:rFonts w:hint="eastAsia"/>
          <w:sz w:val="22"/>
        </w:rPr>
        <w:t>など，</w:t>
      </w:r>
      <w:r w:rsidR="00330E38">
        <w:rPr>
          <w:rFonts w:hint="eastAsia"/>
          <w:sz w:val="22"/>
        </w:rPr>
        <w:t>本市</w:t>
      </w:r>
      <w:r>
        <w:rPr>
          <w:rFonts w:hint="eastAsia"/>
          <w:sz w:val="22"/>
        </w:rPr>
        <w:t>上下水道事業の経営</w:t>
      </w:r>
      <w:r w:rsidR="00E34DFB">
        <w:rPr>
          <w:rFonts w:hint="eastAsia"/>
          <w:sz w:val="22"/>
        </w:rPr>
        <w:t>全般</w:t>
      </w:r>
      <w:r>
        <w:rPr>
          <w:rFonts w:hint="eastAsia"/>
          <w:sz w:val="22"/>
        </w:rPr>
        <w:t>について，貴審議会のご意見を賜りたく，諮問いたします。</w:t>
      </w:r>
    </w:p>
    <w:sectPr w:rsidR="00806FE3" w:rsidRPr="002940D6" w:rsidSect="00F325D4">
      <w:pgSz w:w="11906" w:h="16838" w:code="9"/>
      <w:pgMar w:top="1418" w:right="1701" w:bottom="1134" w:left="1701" w:header="851" w:footer="992" w:gutter="0"/>
      <w:cols w:space="425"/>
      <w:docGrid w:type="line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8B" w:rsidRDefault="0046148B" w:rsidP="00893074">
      <w:r>
        <w:separator/>
      </w:r>
    </w:p>
  </w:endnote>
  <w:endnote w:type="continuationSeparator" w:id="0">
    <w:p w:rsidR="0046148B" w:rsidRDefault="0046148B" w:rsidP="0089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8B" w:rsidRDefault="0046148B" w:rsidP="00893074">
      <w:r>
        <w:separator/>
      </w:r>
    </w:p>
  </w:footnote>
  <w:footnote w:type="continuationSeparator" w:id="0">
    <w:p w:rsidR="0046148B" w:rsidRDefault="0046148B" w:rsidP="00893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D6"/>
    <w:rsid w:val="000379BC"/>
    <w:rsid w:val="00064C8F"/>
    <w:rsid w:val="00087AAF"/>
    <w:rsid w:val="00094544"/>
    <w:rsid w:val="00094565"/>
    <w:rsid w:val="00095566"/>
    <w:rsid w:val="00095EEE"/>
    <w:rsid w:val="000A65A5"/>
    <w:rsid w:val="000C4AE9"/>
    <w:rsid w:val="00155DAF"/>
    <w:rsid w:val="001D7AFD"/>
    <w:rsid w:val="00260AB8"/>
    <w:rsid w:val="00275144"/>
    <w:rsid w:val="00275297"/>
    <w:rsid w:val="002940D6"/>
    <w:rsid w:val="002A3B6B"/>
    <w:rsid w:val="00330E38"/>
    <w:rsid w:val="0035570B"/>
    <w:rsid w:val="00357C99"/>
    <w:rsid w:val="00381E1C"/>
    <w:rsid w:val="00412E52"/>
    <w:rsid w:val="00425B1D"/>
    <w:rsid w:val="0046148B"/>
    <w:rsid w:val="004844ED"/>
    <w:rsid w:val="004A3FE4"/>
    <w:rsid w:val="004D3A6A"/>
    <w:rsid w:val="00586801"/>
    <w:rsid w:val="0059655F"/>
    <w:rsid w:val="005B4166"/>
    <w:rsid w:val="005D010D"/>
    <w:rsid w:val="005F45D5"/>
    <w:rsid w:val="006014B7"/>
    <w:rsid w:val="00645C55"/>
    <w:rsid w:val="00647EF9"/>
    <w:rsid w:val="006C5165"/>
    <w:rsid w:val="007A0740"/>
    <w:rsid w:val="007C144A"/>
    <w:rsid w:val="00806FE3"/>
    <w:rsid w:val="0085590C"/>
    <w:rsid w:val="00884507"/>
    <w:rsid w:val="00893074"/>
    <w:rsid w:val="008A56CC"/>
    <w:rsid w:val="008E0A7E"/>
    <w:rsid w:val="008F3538"/>
    <w:rsid w:val="008F5A4F"/>
    <w:rsid w:val="00906D3C"/>
    <w:rsid w:val="009177D4"/>
    <w:rsid w:val="009B59EE"/>
    <w:rsid w:val="00A1666C"/>
    <w:rsid w:val="00AA744D"/>
    <w:rsid w:val="00AE3998"/>
    <w:rsid w:val="00AF6E52"/>
    <w:rsid w:val="00B25F06"/>
    <w:rsid w:val="00B403CB"/>
    <w:rsid w:val="00BC39D2"/>
    <w:rsid w:val="00C30460"/>
    <w:rsid w:val="00C74262"/>
    <w:rsid w:val="00CD1F80"/>
    <w:rsid w:val="00DA6FBB"/>
    <w:rsid w:val="00DB6DD6"/>
    <w:rsid w:val="00DF6EFF"/>
    <w:rsid w:val="00E34DFB"/>
    <w:rsid w:val="00E656B3"/>
    <w:rsid w:val="00E809C2"/>
    <w:rsid w:val="00F02955"/>
    <w:rsid w:val="00F325D4"/>
    <w:rsid w:val="00F7691A"/>
    <w:rsid w:val="00F91D2A"/>
    <w:rsid w:val="00FC557F"/>
    <w:rsid w:val="00FC7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074"/>
    <w:pPr>
      <w:tabs>
        <w:tab w:val="center" w:pos="4252"/>
        <w:tab w:val="right" w:pos="8504"/>
      </w:tabs>
      <w:snapToGrid w:val="0"/>
    </w:pPr>
  </w:style>
  <w:style w:type="character" w:customStyle="1" w:styleId="a4">
    <w:name w:val="ヘッダー (文字)"/>
    <w:basedOn w:val="a0"/>
    <w:link w:val="a3"/>
    <w:uiPriority w:val="99"/>
    <w:rsid w:val="00893074"/>
  </w:style>
  <w:style w:type="paragraph" w:styleId="a5">
    <w:name w:val="footer"/>
    <w:basedOn w:val="a"/>
    <w:link w:val="a6"/>
    <w:uiPriority w:val="99"/>
    <w:unhideWhenUsed/>
    <w:rsid w:val="00893074"/>
    <w:pPr>
      <w:tabs>
        <w:tab w:val="center" w:pos="4252"/>
        <w:tab w:val="right" w:pos="8504"/>
      </w:tabs>
      <w:snapToGrid w:val="0"/>
    </w:pPr>
  </w:style>
  <w:style w:type="character" w:customStyle="1" w:styleId="a6">
    <w:name w:val="フッター (文字)"/>
    <w:basedOn w:val="a0"/>
    <w:link w:val="a5"/>
    <w:uiPriority w:val="99"/>
    <w:rsid w:val="00893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074"/>
    <w:pPr>
      <w:tabs>
        <w:tab w:val="center" w:pos="4252"/>
        <w:tab w:val="right" w:pos="8504"/>
      </w:tabs>
      <w:snapToGrid w:val="0"/>
    </w:pPr>
  </w:style>
  <w:style w:type="character" w:customStyle="1" w:styleId="a4">
    <w:name w:val="ヘッダー (文字)"/>
    <w:basedOn w:val="a0"/>
    <w:link w:val="a3"/>
    <w:uiPriority w:val="99"/>
    <w:rsid w:val="00893074"/>
  </w:style>
  <w:style w:type="paragraph" w:styleId="a5">
    <w:name w:val="footer"/>
    <w:basedOn w:val="a"/>
    <w:link w:val="a6"/>
    <w:uiPriority w:val="99"/>
    <w:unhideWhenUsed/>
    <w:rsid w:val="00893074"/>
    <w:pPr>
      <w:tabs>
        <w:tab w:val="center" w:pos="4252"/>
        <w:tab w:val="right" w:pos="8504"/>
      </w:tabs>
      <w:snapToGrid w:val="0"/>
    </w:pPr>
  </w:style>
  <w:style w:type="character" w:customStyle="1" w:styleId="a6">
    <w:name w:val="フッター (文字)"/>
    <w:basedOn w:val="a0"/>
    <w:link w:val="a5"/>
    <w:uiPriority w:val="99"/>
    <w:rsid w:val="00893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E733-55B3-4748-95D4-04597FB1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fsc</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f40505</dc:creator>
  <cp:lastModifiedBy>川上　浩治</cp:lastModifiedBy>
  <cp:revision>13</cp:revision>
  <cp:lastPrinted>2015-08-17T04:07:00Z</cp:lastPrinted>
  <dcterms:created xsi:type="dcterms:W3CDTF">2015-08-13T07:06:00Z</dcterms:created>
  <dcterms:modified xsi:type="dcterms:W3CDTF">2015-10-20T06:09:00Z</dcterms:modified>
</cp:coreProperties>
</file>