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17" w:rsidRPr="00B83A18" w:rsidRDefault="00415FA0">
      <w:pPr>
        <w:rPr>
          <w:rFonts w:asciiTheme="majorEastAsia" w:eastAsiaTheme="majorEastAsia" w:hAnsiTheme="majorEastAsia"/>
          <w:b/>
          <w:sz w:val="24"/>
          <w:szCs w:val="24"/>
        </w:rPr>
      </w:pPr>
      <w:r>
        <w:rPr>
          <w:rFonts w:asciiTheme="majorEastAsia" w:eastAsiaTheme="majorEastAsia" w:hAnsiTheme="majorEastAsia" w:hint="eastAsia"/>
          <w:b/>
          <w:sz w:val="24"/>
          <w:szCs w:val="24"/>
        </w:rPr>
        <w:t>第２</w:t>
      </w:r>
      <w:r w:rsidR="00B81F01" w:rsidRPr="00B83A18">
        <w:rPr>
          <w:rFonts w:asciiTheme="majorEastAsia" w:eastAsiaTheme="majorEastAsia" w:hAnsiTheme="majorEastAsia" w:hint="eastAsia"/>
          <w:b/>
          <w:sz w:val="24"/>
          <w:szCs w:val="24"/>
        </w:rPr>
        <w:t>回福山市上下水道事業経営審議会議事録</w:t>
      </w:r>
    </w:p>
    <w:p w:rsidR="00B81F01" w:rsidRDefault="00B81F01">
      <w:pPr>
        <w:rPr>
          <w:sz w:val="24"/>
          <w:szCs w:val="24"/>
        </w:rPr>
      </w:pPr>
    </w:p>
    <w:p w:rsidR="00B81F01" w:rsidRPr="00843091" w:rsidRDefault="00B81F01" w:rsidP="00076AA8">
      <w:pPr>
        <w:jc w:val="left"/>
        <w:rPr>
          <w:sz w:val="22"/>
        </w:rPr>
      </w:pPr>
      <w:r w:rsidRPr="00843091">
        <w:rPr>
          <w:rFonts w:hint="eastAsia"/>
          <w:sz w:val="22"/>
        </w:rPr>
        <w:t xml:space="preserve">１　</w:t>
      </w:r>
      <w:r w:rsidR="00076AA8" w:rsidRPr="00843091">
        <w:rPr>
          <w:rFonts w:hint="eastAsia"/>
          <w:sz w:val="22"/>
        </w:rPr>
        <w:t>日</w:t>
      </w:r>
      <w:r w:rsidR="00B83A18" w:rsidRPr="00843091">
        <w:rPr>
          <w:rFonts w:hint="eastAsia"/>
          <w:sz w:val="22"/>
        </w:rPr>
        <w:t xml:space="preserve">　　</w:t>
      </w:r>
      <w:r w:rsidR="0099499D">
        <w:rPr>
          <w:rFonts w:hint="eastAsia"/>
          <w:sz w:val="22"/>
        </w:rPr>
        <w:t>時　　２０１５年（平成２７年）１０月２７日（火</w:t>
      </w:r>
      <w:r w:rsidR="00076AA8" w:rsidRPr="00843091">
        <w:rPr>
          <w:rFonts w:hint="eastAsia"/>
          <w:sz w:val="22"/>
        </w:rPr>
        <w:t>）</w:t>
      </w:r>
    </w:p>
    <w:p w:rsidR="00076AA8" w:rsidRPr="00843091" w:rsidRDefault="00076AA8" w:rsidP="00076AA8">
      <w:pPr>
        <w:jc w:val="left"/>
        <w:rPr>
          <w:sz w:val="22"/>
        </w:rPr>
      </w:pPr>
      <w:r w:rsidRPr="00843091">
        <w:rPr>
          <w:rFonts w:hint="eastAsia"/>
          <w:sz w:val="22"/>
        </w:rPr>
        <w:t xml:space="preserve">　　　　　　</w:t>
      </w:r>
      <w:r w:rsidR="00B83A18" w:rsidRPr="00843091">
        <w:rPr>
          <w:rFonts w:hint="eastAsia"/>
          <w:sz w:val="22"/>
        </w:rPr>
        <w:t xml:space="preserve">　　</w:t>
      </w:r>
      <w:r w:rsidR="005557E9">
        <w:rPr>
          <w:rFonts w:hint="eastAsia"/>
          <w:sz w:val="22"/>
        </w:rPr>
        <w:t>午前９時から１２時２５</w:t>
      </w:r>
      <w:r w:rsidR="00CF2C1D" w:rsidRPr="00843091">
        <w:rPr>
          <w:rFonts w:hint="eastAsia"/>
          <w:sz w:val="22"/>
        </w:rPr>
        <w:t>分まで</w:t>
      </w:r>
    </w:p>
    <w:p w:rsidR="00CF2C1D" w:rsidRPr="00843091" w:rsidRDefault="00CF2C1D" w:rsidP="00076AA8">
      <w:pPr>
        <w:jc w:val="left"/>
        <w:rPr>
          <w:sz w:val="22"/>
        </w:rPr>
      </w:pPr>
    </w:p>
    <w:p w:rsidR="00CF2C1D" w:rsidRPr="00843091" w:rsidRDefault="00CF2C1D" w:rsidP="00076AA8">
      <w:pPr>
        <w:jc w:val="left"/>
        <w:rPr>
          <w:sz w:val="22"/>
        </w:rPr>
      </w:pPr>
      <w:r w:rsidRPr="00843091">
        <w:rPr>
          <w:rFonts w:hint="eastAsia"/>
          <w:sz w:val="22"/>
        </w:rPr>
        <w:t>２　場</w:t>
      </w:r>
      <w:r w:rsidR="00B83A18" w:rsidRPr="00843091">
        <w:rPr>
          <w:rFonts w:hint="eastAsia"/>
          <w:sz w:val="22"/>
        </w:rPr>
        <w:t xml:space="preserve">　　</w:t>
      </w:r>
      <w:r w:rsidR="005557E9">
        <w:rPr>
          <w:rFonts w:hint="eastAsia"/>
          <w:sz w:val="22"/>
        </w:rPr>
        <w:t>所　　中津原浄水場　水質</w:t>
      </w:r>
      <w:r w:rsidRPr="00843091">
        <w:rPr>
          <w:rFonts w:hint="eastAsia"/>
          <w:sz w:val="22"/>
        </w:rPr>
        <w:t>管理センター２階会議室</w:t>
      </w:r>
    </w:p>
    <w:p w:rsidR="00CF2C1D" w:rsidRPr="00843091" w:rsidRDefault="00CF2C1D" w:rsidP="00076AA8">
      <w:pPr>
        <w:jc w:val="left"/>
        <w:rPr>
          <w:sz w:val="22"/>
        </w:rPr>
      </w:pPr>
    </w:p>
    <w:p w:rsidR="00CF2C1D" w:rsidRPr="00843091" w:rsidRDefault="00CF2C1D" w:rsidP="00076AA8">
      <w:pPr>
        <w:jc w:val="left"/>
        <w:rPr>
          <w:sz w:val="22"/>
        </w:rPr>
      </w:pPr>
      <w:r w:rsidRPr="00843091">
        <w:rPr>
          <w:rFonts w:hint="eastAsia"/>
          <w:sz w:val="22"/>
        </w:rPr>
        <w:t xml:space="preserve">３　出席委員　</w:t>
      </w:r>
      <w:r w:rsidR="00B83A18" w:rsidRPr="00843091">
        <w:rPr>
          <w:rFonts w:hint="eastAsia"/>
          <w:sz w:val="22"/>
        </w:rPr>
        <w:t xml:space="preserve">　</w:t>
      </w:r>
      <w:r w:rsidR="005557E9">
        <w:rPr>
          <w:rFonts w:hint="eastAsia"/>
          <w:sz w:val="22"/>
        </w:rPr>
        <w:t>１０</w:t>
      </w:r>
      <w:r w:rsidRPr="00843091">
        <w:rPr>
          <w:rFonts w:hint="eastAsia"/>
          <w:sz w:val="22"/>
        </w:rPr>
        <w:t>人</w:t>
      </w:r>
      <w:r w:rsidR="005E239B" w:rsidRPr="00843091">
        <w:rPr>
          <w:rFonts w:hint="eastAsia"/>
          <w:sz w:val="22"/>
        </w:rPr>
        <w:t>（委員総数　１０人）</w:t>
      </w:r>
    </w:p>
    <w:p w:rsidR="003B1531" w:rsidRDefault="005E239B" w:rsidP="00076AA8">
      <w:pPr>
        <w:jc w:val="left"/>
        <w:rPr>
          <w:sz w:val="22"/>
        </w:rPr>
      </w:pPr>
      <w:r w:rsidRPr="00843091">
        <w:rPr>
          <w:rFonts w:hint="eastAsia"/>
          <w:sz w:val="22"/>
        </w:rPr>
        <w:t xml:space="preserve">　　　　　　</w:t>
      </w:r>
      <w:r w:rsidR="00B83A18" w:rsidRPr="00843091">
        <w:rPr>
          <w:rFonts w:hint="eastAsia"/>
          <w:sz w:val="22"/>
        </w:rPr>
        <w:t xml:space="preserve">　　</w:t>
      </w:r>
      <w:r w:rsidR="00272B77">
        <w:rPr>
          <w:rFonts w:hint="eastAsia"/>
          <w:sz w:val="22"/>
        </w:rPr>
        <w:t>石井委員，小田委員，客本委員，日下委員，河野委員</w:t>
      </w:r>
    </w:p>
    <w:p w:rsidR="002A0782" w:rsidRDefault="002A0782" w:rsidP="003B1531">
      <w:pPr>
        <w:ind w:firstLineChars="800" w:firstLine="1760"/>
        <w:jc w:val="left"/>
        <w:rPr>
          <w:sz w:val="22"/>
        </w:rPr>
      </w:pPr>
      <w:r>
        <w:rPr>
          <w:rFonts w:hint="eastAsia"/>
          <w:sz w:val="22"/>
        </w:rPr>
        <w:t>小林委員</w:t>
      </w:r>
      <w:r w:rsidR="003B1531">
        <w:rPr>
          <w:rFonts w:hint="eastAsia"/>
          <w:sz w:val="22"/>
        </w:rPr>
        <w:t>，</w:t>
      </w:r>
      <w:r>
        <w:rPr>
          <w:rFonts w:hint="eastAsia"/>
          <w:sz w:val="22"/>
        </w:rPr>
        <w:t>武井委員，</w:t>
      </w:r>
      <w:r w:rsidR="005E239B" w:rsidRPr="00843091">
        <w:rPr>
          <w:rFonts w:hint="eastAsia"/>
          <w:sz w:val="22"/>
        </w:rPr>
        <w:t>堤</w:t>
      </w:r>
      <w:r>
        <w:rPr>
          <w:rFonts w:hint="eastAsia"/>
          <w:sz w:val="22"/>
        </w:rPr>
        <w:t xml:space="preserve">　委員，</w:t>
      </w:r>
      <w:r w:rsidR="005E239B" w:rsidRPr="00843091">
        <w:rPr>
          <w:rFonts w:hint="eastAsia"/>
          <w:sz w:val="22"/>
        </w:rPr>
        <w:t>橋本</w:t>
      </w:r>
      <w:r>
        <w:rPr>
          <w:rFonts w:hint="eastAsia"/>
          <w:sz w:val="22"/>
        </w:rPr>
        <w:t>委員，</w:t>
      </w:r>
      <w:r w:rsidR="005E239B" w:rsidRPr="00843091">
        <w:rPr>
          <w:rFonts w:hint="eastAsia"/>
          <w:sz w:val="22"/>
        </w:rPr>
        <w:t>平田</w:t>
      </w:r>
      <w:r>
        <w:rPr>
          <w:rFonts w:hint="eastAsia"/>
          <w:sz w:val="22"/>
        </w:rPr>
        <w:t>委員</w:t>
      </w:r>
    </w:p>
    <w:p w:rsidR="005E239B" w:rsidRPr="00843091" w:rsidRDefault="005E239B" w:rsidP="002A0782">
      <w:pPr>
        <w:ind w:firstLineChars="800" w:firstLine="1760"/>
        <w:jc w:val="left"/>
        <w:rPr>
          <w:sz w:val="22"/>
        </w:rPr>
      </w:pPr>
      <w:r w:rsidRPr="00843091">
        <w:rPr>
          <w:rFonts w:hint="eastAsia"/>
          <w:sz w:val="22"/>
        </w:rPr>
        <w:t>（※名前は五十音順）</w:t>
      </w:r>
    </w:p>
    <w:p w:rsidR="005E239B" w:rsidRPr="00843091" w:rsidRDefault="005E239B" w:rsidP="00076AA8">
      <w:pPr>
        <w:jc w:val="left"/>
        <w:rPr>
          <w:sz w:val="22"/>
        </w:rPr>
      </w:pPr>
    </w:p>
    <w:p w:rsidR="005E239B" w:rsidRPr="00843091" w:rsidRDefault="005E239B" w:rsidP="00076AA8">
      <w:pPr>
        <w:jc w:val="left"/>
        <w:rPr>
          <w:sz w:val="22"/>
        </w:rPr>
      </w:pPr>
      <w:r w:rsidRPr="00843091">
        <w:rPr>
          <w:rFonts w:hint="eastAsia"/>
          <w:sz w:val="22"/>
        </w:rPr>
        <w:t xml:space="preserve">４　</w:t>
      </w:r>
      <w:r w:rsidRPr="00843091">
        <w:rPr>
          <w:rFonts w:hint="eastAsia"/>
          <w:spacing w:val="75"/>
          <w:kern w:val="0"/>
          <w:sz w:val="22"/>
          <w:fitText w:val="960" w:id="950767616"/>
        </w:rPr>
        <w:t>傍聴</w:t>
      </w:r>
      <w:r w:rsidRPr="00843091">
        <w:rPr>
          <w:rFonts w:hint="eastAsia"/>
          <w:kern w:val="0"/>
          <w:sz w:val="22"/>
          <w:fitText w:val="960" w:id="950767616"/>
        </w:rPr>
        <w:t>人</w:t>
      </w:r>
      <w:r w:rsidRPr="00843091">
        <w:rPr>
          <w:rFonts w:hint="eastAsia"/>
          <w:sz w:val="22"/>
        </w:rPr>
        <w:t xml:space="preserve">　</w:t>
      </w:r>
      <w:r w:rsidR="00B83A18" w:rsidRPr="00843091">
        <w:rPr>
          <w:rFonts w:hint="eastAsia"/>
          <w:sz w:val="22"/>
        </w:rPr>
        <w:t xml:space="preserve">　</w:t>
      </w:r>
      <w:r w:rsidR="005557E9">
        <w:rPr>
          <w:rFonts w:hint="eastAsia"/>
          <w:sz w:val="22"/>
        </w:rPr>
        <w:t>２</w:t>
      </w:r>
      <w:r w:rsidRPr="00843091">
        <w:rPr>
          <w:rFonts w:hint="eastAsia"/>
          <w:sz w:val="22"/>
        </w:rPr>
        <w:t>人</w:t>
      </w:r>
    </w:p>
    <w:p w:rsidR="005E239B" w:rsidRPr="00843091" w:rsidRDefault="005E239B" w:rsidP="00076AA8">
      <w:pPr>
        <w:jc w:val="left"/>
        <w:rPr>
          <w:sz w:val="22"/>
        </w:rPr>
      </w:pPr>
    </w:p>
    <w:p w:rsidR="005E239B" w:rsidRPr="00843091" w:rsidRDefault="005E239B" w:rsidP="00076AA8">
      <w:pPr>
        <w:jc w:val="left"/>
        <w:rPr>
          <w:sz w:val="22"/>
        </w:rPr>
      </w:pPr>
      <w:r w:rsidRPr="00843091">
        <w:rPr>
          <w:rFonts w:hint="eastAsia"/>
          <w:sz w:val="22"/>
        </w:rPr>
        <w:t>５　次</w:t>
      </w:r>
      <w:r w:rsidR="00B83A18" w:rsidRPr="00843091">
        <w:rPr>
          <w:rFonts w:hint="eastAsia"/>
          <w:sz w:val="22"/>
        </w:rPr>
        <w:t xml:space="preserve">　　</w:t>
      </w:r>
      <w:r w:rsidRPr="00843091">
        <w:rPr>
          <w:rFonts w:hint="eastAsia"/>
          <w:sz w:val="22"/>
        </w:rPr>
        <w:t>第</w:t>
      </w:r>
    </w:p>
    <w:p w:rsidR="005E239B" w:rsidRPr="00843091" w:rsidRDefault="005E239B" w:rsidP="00076AA8">
      <w:pPr>
        <w:jc w:val="left"/>
        <w:rPr>
          <w:sz w:val="22"/>
        </w:rPr>
      </w:pPr>
      <w:r w:rsidRPr="00843091">
        <w:rPr>
          <w:rFonts w:hint="eastAsia"/>
          <w:sz w:val="22"/>
        </w:rPr>
        <w:t xml:space="preserve">　（１）開会</w:t>
      </w:r>
    </w:p>
    <w:p w:rsidR="005E239B" w:rsidRPr="00843091" w:rsidRDefault="005E239B" w:rsidP="00076AA8">
      <w:pPr>
        <w:jc w:val="left"/>
        <w:rPr>
          <w:sz w:val="22"/>
        </w:rPr>
      </w:pPr>
      <w:r w:rsidRPr="00843091">
        <w:rPr>
          <w:rFonts w:hint="eastAsia"/>
          <w:sz w:val="22"/>
        </w:rPr>
        <w:t xml:space="preserve">　（２）</w:t>
      </w:r>
      <w:r w:rsidR="005557E9" w:rsidRPr="00843091">
        <w:rPr>
          <w:rFonts w:hint="eastAsia"/>
          <w:sz w:val="22"/>
        </w:rPr>
        <w:t>上下水道事業管理者挨拶</w:t>
      </w:r>
    </w:p>
    <w:p w:rsidR="00277A8C" w:rsidRPr="00843091" w:rsidRDefault="005E239B" w:rsidP="00076AA8">
      <w:pPr>
        <w:jc w:val="left"/>
        <w:rPr>
          <w:sz w:val="22"/>
        </w:rPr>
      </w:pPr>
      <w:r w:rsidRPr="00843091">
        <w:rPr>
          <w:rFonts w:hint="eastAsia"/>
          <w:sz w:val="22"/>
        </w:rPr>
        <w:t xml:space="preserve">　（３）</w:t>
      </w:r>
      <w:r w:rsidR="00277A8C" w:rsidRPr="00843091">
        <w:rPr>
          <w:rFonts w:hint="eastAsia"/>
          <w:sz w:val="22"/>
        </w:rPr>
        <w:t>議事</w:t>
      </w:r>
    </w:p>
    <w:p w:rsidR="00277A8C" w:rsidRPr="00843091" w:rsidRDefault="00277A8C" w:rsidP="00076AA8">
      <w:pPr>
        <w:jc w:val="left"/>
        <w:rPr>
          <w:sz w:val="22"/>
        </w:rPr>
      </w:pPr>
      <w:r w:rsidRPr="00843091">
        <w:rPr>
          <w:rFonts w:hint="eastAsia"/>
          <w:sz w:val="22"/>
        </w:rPr>
        <w:t xml:space="preserve">　　　</w:t>
      </w:r>
      <w:r w:rsidR="005557E9">
        <w:rPr>
          <w:rFonts w:hint="eastAsia"/>
          <w:sz w:val="22"/>
        </w:rPr>
        <w:t>①　諮問</w:t>
      </w:r>
    </w:p>
    <w:p w:rsidR="00277A8C" w:rsidRPr="00843091" w:rsidRDefault="00277A8C" w:rsidP="00076AA8">
      <w:pPr>
        <w:jc w:val="left"/>
        <w:rPr>
          <w:sz w:val="22"/>
        </w:rPr>
      </w:pPr>
      <w:r w:rsidRPr="00843091">
        <w:rPr>
          <w:rFonts w:hint="eastAsia"/>
          <w:sz w:val="22"/>
        </w:rPr>
        <w:t xml:space="preserve">　　　</w:t>
      </w:r>
      <w:r w:rsidR="005557E9">
        <w:rPr>
          <w:rFonts w:hint="eastAsia"/>
          <w:sz w:val="22"/>
        </w:rPr>
        <w:t>②　上下水道事業の概要及び経営状況</w:t>
      </w:r>
      <w:r w:rsidRPr="00843091">
        <w:rPr>
          <w:rFonts w:hint="eastAsia"/>
          <w:sz w:val="22"/>
        </w:rPr>
        <w:t>について</w:t>
      </w:r>
    </w:p>
    <w:p w:rsidR="00277A8C" w:rsidRDefault="00277A8C" w:rsidP="00076AA8">
      <w:pPr>
        <w:jc w:val="left"/>
        <w:rPr>
          <w:sz w:val="22"/>
        </w:rPr>
      </w:pPr>
      <w:r w:rsidRPr="00843091">
        <w:rPr>
          <w:rFonts w:hint="eastAsia"/>
          <w:sz w:val="22"/>
        </w:rPr>
        <w:t xml:space="preserve">　　　</w:t>
      </w:r>
      <w:r w:rsidR="005557E9">
        <w:rPr>
          <w:rFonts w:hint="eastAsia"/>
          <w:sz w:val="22"/>
        </w:rPr>
        <w:t xml:space="preserve">　　・地方公営企業会計制度の見直し</w:t>
      </w:r>
    </w:p>
    <w:p w:rsidR="005557E9" w:rsidRDefault="005557E9" w:rsidP="00076AA8">
      <w:pPr>
        <w:jc w:val="left"/>
        <w:rPr>
          <w:sz w:val="22"/>
        </w:rPr>
      </w:pPr>
      <w:r>
        <w:rPr>
          <w:rFonts w:hint="eastAsia"/>
          <w:sz w:val="22"/>
        </w:rPr>
        <w:t xml:space="preserve">　　　　　・２０１４年度（平成２６年度）決算</w:t>
      </w:r>
    </w:p>
    <w:p w:rsidR="005557E9" w:rsidRDefault="005557E9" w:rsidP="00076AA8">
      <w:pPr>
        <w:jc w:val="left"/>
        <w:rPr>
          <w:sz w:val="22"/>
        </w:rPr>
      </w:pPr>
      <w:r>
        <w:rPr>
          <w:rFonts w:hint="eastAsia"/>
          <w:sz w:val="22"/>
        </w:rPr>
        <w:t xml:space="preserve">　　　　　・２０１５年度（平成２７年度）予算</w:t>
      </w:r>
    </w:p>
    <w:p w:rsidR="005557E9" w:rsidRDefault="005557E9" w:rsidP="00076AA8">
      <w:pPr>
        <w:jc w:val="left"/>
        <w:rPr>
          <w:sz w:val="22"/>
        </w:rPr>
      </w:pPr>
      <w:r>
        <w:rPr>
          <w:rFonts w:hint="eastAsia"/>
          <w:sz w:val="22"/>
        </w:rPr>
        <w:t xml:space="preserve">　　　　　・上下水道事業の中長期事業計画</w:t>
      </w:r>
    </w:p>
    <w:p w:rsidR="005557E9" w:rsidRDefault="005557E9" w:rsidP="00076AA8">
      <w:pPr>
        <w:jc w:val="left"/>
        <w:rPr>
          <w:sz w:val="22"/>
        </w:rPr>
      </w:pPr>
      <w:r>
        <w:rPr>
          <w:rFonts w:hint="eastAsia"/>
          <w:sz w:val="22"/>
        </w:rPr>
        <w:t xml:space="preserve">　　　　　　　「福山市水道事業中長期ビジョン」</w:t>
      </w:r>
    </w:p>
    <w:p w:rsidR="005557E9" w:rsidRPr="00843091" w:rsidRDefault="005557E9" w:rsidP="00076AA8">
      <w:pPr>
        <w:jc w:val="left"/>
        <w:rPr>
          <w:sz w:val="22"/>
        </w:rPr>
      </w:pPr>
      <w:r>
        <w:rPr>
          <w:rFonts w:hint="eastAsia"/>
          <w:sz w:val="22"/>
        </w:rPr>
        <w:t xml:space="preserve">　　　　　　　「福山市公共下水道事業経営計画」</w:t>
      </w:r>
    </w:p>
    <w:p w:rsidR="00277A8C" w:rsidRPr="00843091" w:rsidRDefault="005557E9" w:rsidP="00076AA8">
      <w:pPr>
        <w:jc w:val="left"/>
        <w:rPr>
          <w:sz w:val="22"/>
        </w:rPr>
      </w:pPr>
      <w:r>
        <w:rPr>
          <w:rFonts w:hint="eastAsia"/>
          <w:sz w:val="22"/>
        </w:rPr>
        <w:t xml:space="preserve">　（４</w:t>
      </w:r>
      <w:r w:rsidR="00277A8C" w:rsidRPr="00843091">
        <w:rPr>
          <w:rFonts w:hint="eastAsia"/>
          <w:sz w:val="22"/>
        </w:rPr>
        <w:t>）閉会</w:t>
      </w:r>
    </w:p>
    <w:p w:rsidR="00F4491B" w:rsidRPr="00843091" w:rsidRDefault="00F4491B" w:rsidP="00076AA8">
      <w:pPr>
        <w:jc w:val="left"/>
        <w:rPr>
          <w:sz w:val="22"/>
        </w:rPr>
      </w:pPr>
    </w:p>
    <w:p w:rsidR="00D806AF" w:rsidRDefault="002A0782" w:rsidP="00D806AF">
      <w:pPr>
        <w:jc w:val="left"/>
        <w:rPr>
          <w:sz w:val="22"/>
        </w:rPr>
      </w:pPr>
      <w:r>
        <w:rPr>
          <w:rFonts w:hint="eastAsia"/>
          <w:sz w:val="22"/>
        </w:rPr>
        <w:t>６</w:t>
      </w:r>
      <w:r w:rsidR="0025232B">
        <w:rPr>
          <w:rFonts w:hint="eastAsia"/>
          <w:sz w:val="22"/>
        </w:rPr>
        <w:t xml:space="preserve">　議事録</w:t>
      </w:r>
    </w:p>
    <w:p w:rsidR="0099499D" w:rsidRPr="00D806AF" w:rsidRDefault="0099499D" w:rsidP="00D806AF">
      <w:pPr>
        <w:ind w:firstLineChars="100" w:firstLine="220"/>
        <w:jc w:val="left"/>
        <w:rPr>
          <w:sz w:val="22"/>
        </w:rPr>
      </w:pPr>
      <w:r>
        <w:rPr>
          <w:rFonts w:asciiTheme="minorEastAsia" w:hAnsiTheme="minorEastAsia" w:hint="eastAsia"/>
          <w:sz w:val="22"/>
        </w:rPr>
        <w:t>（１）諮問</w:t>
      </w:r>
    </w:p>
    <w:p w:rsidR="0099499D" w:rsidRDefault="0001046B" w:rsidP="0099499D">
      <w:pPr>
        <w:ind w:firstLineChars="400" w:firstLine="880"/>
        <w:rPr>
          <w:rFonts w:asciiTheme="minorEastAsia" w:hAnsiTheme="minorEastAsia"/>
          <w:sz w:val="22"/>
        </w:rPr>
      </w:pPr>
      <w:r>
        <w:rPr>
          <w:rFonts w:asciiTheme="minorEastAsia" w:hAnsiTheme="minorEastAsia" w:hint="eastAsia"/>
          <w:sz w:val="22"/>
        </w:rPr>
        <w:t>内田上下水道事業管理者から堤会長へ諮問書を</w:t>
      </w:r>
      <w:r w:rsidR="0099499D">
        <w:rPr>
          <w:rFonts w:asciiTheme="minorEastAsia" w:hAnsiTheme="minorEastAsia" w:hint="eastAsia"/>
          <w:sz w:val="22"/>
        </w:rPr>
        <w:t>提出</w:t>
      </w:r>
      <w:r>
        <w:rPr>
          <w:rFonts w:asciiTheme="minorEastAsia" w:hAnsiTheme="minorEastAsia" w:hint="eastAsia"/>
          <w:sz w:val="22"/>
        </w:rPr>
        <w:t>した。</w:t>
      </w:r>
    </w:p>
    <w:p w:rsidR="0099499D" w:rsidRDefault="00BC60E5" w:rsidP="0099499D">
      <w:pPr>
        <w:ind w:firstLineChars="300" w:firstLine="660"/>
        <w:rPr>
          <w:rFonts w:asciiTheme="minorEastAsia" w:hAnsiTheme="minorEastAsia"/>
          <w:sz w:val="22"/>
        </w:rPr>
      </w:pPr>
      <w:r>
        <w:rPr>
          <w:rFonts w:asciiTheme="minorEastAsia" w:hAnsiTheme="minorEastAsia" w:hint="eastAsia"/>
          <w:sz w:val="22"/>
        </w:rPr>
        <w:t xml:space="preserve">　その後，事務局から諮問理由の説明を行った。</w:t>
      </w:r>
    </w:p>
    <w:p w:rsidR="00FD6D1A" w:rsidRDefault="00FD6D1A" w:rsidP="00FD6D1A">
      <w:pPr>
        <w:rPr>
          <w:rFonts w:asciiTheme="minorEastAsia" w:hAnsiTheme="minorEastAsia"/>
          <w:sz w:val="22"/>
        </w:rPr>
      </w:pPr>
    </w:p>
    <w:p w:rsidR="0099499D" w:rsidRDefault="0001046B" w:rsidP="0001046B">
      <w:pPr>
        <w:ind w:firstLineChars="100" w:firstLine="220"/>
        <w:rPr>
          <w:rFonts w:asciiTheme="minorEastAsia" w:hAnsiTheme="minorEastAsia"/>
          <w:sz w:val="22"/>
        </w:rPr>
      </w:pPr>
      <w:r>
        <w:rPr>
          <w:rFonts w:asciiTheme="minorEastAsia" w:hAnsiTheme="minorEastAsia" w:hint="eastAsia"/>
          <w:sz w:val="22"/>
        </w:rPr>
        <w:t>（２）</w:t>
      </w:r>
      <w:r w:rsidR="0099499D" w:rsidRPr="00C63024">
        <w:rPr>
          <w:rFonts w:asciiTheme="minorEastAsia" w:hAnsiTheme="minorEastAsia" w:hint="eastAsia"/>
          <w:sz w:val="22"/>
        </w:rPr>
        <w:t>上下水道事業の概要</w:t>
      </w:r>
      <w:r w:rsidR="0099499D">
        <w:rPr>
          <w:rFonts w:asciiTheme="minorEastAsia" w:hAnsiTheme="minorEastAsia" w:hint="eastAsia"/>
          <w:sz w:val="22"/>
        </w:rPr>
        <w:t>及び経営状況について</w:t>
      </w:r>
    </w:p>
    <w:p w:rsidR="003A1398" w:rsidRDefault="0099499D" w:rsidP="00CA5127">
      <w:pPr>
        <w:ind w:leftChars="100" w:left="870" w:hangingChars="300" w:hanging="660"/>
        <w:jc w:val="left"/>
        <w:rPr>
          <w:sz w:val="22"/>
        </w:rPr>
      </w:pPr>
      <w:r>
        <w:rPr>
          <w:rFonts w:asciiTheme="minorEastAsia" w:hAnsiTheme="minorEastAsia" w:hint="eastAsia"/>
          <w:sz w:val="22"/>
        </w:rPr>
        <w:t xml:space="preserve">　</w:t>
      </w:r>
      <w:r w:rsidR="00CA5127">
        <w:rPr>
          <w:rFonts w:asciiTheme="minorEastAsia" w:hAnsiTheme="minorEastAsia" w:hint="eastAsia"/>
          <w:sz w:val="22"/>
        </w:rPr>
        <w:t xml:space="preserve">　ア　</w:t>
      </w:r>
      <w:r w:rsidR="003A1398">
        <w:rPr>
          <w:rFonts w:hint="eastAsia"/>
          <w:sz w:val="22"/>
        </w:rPr>
        <w:t>事務局から</w:t>
      </w:r>
      <w:r w:rsidR="00AB01E4">
        <w:rPr>
          <w:rFonts w:hint="eastAsia"/>
          <w:sz w:val="22"/>
        </w:rPr>
        <w:t>「地方公営企業会計制度の見直し」及び「２０１４年度（平成２６年度）決算」について</w:t>
      </w:r>
      <w:r w:rsidR="003A1398">
        <w:rPr>
          <w:rFonts w:hint="eastAsia"/>
          <w:sz w:val="22"/>
        </w:rPr>
        <w:t>説明</w:t>
      </w:r>
      <w:r w:rsidR="00AB01E4">
        <w:rPr>
          <w:rFonts w:hint="eastAsia"/>
          <w:sz w:val="22"/>
        </w:rPr>
        <w:t>した</w:t>
      </w:r>
      <w:r w:rsidR="003A1398">
        <w:rPr>
          <w:rFonts w:hint="eastAsia"/>
          <w:sz w:val="22"/>
        </w:rPr>
        <w:t>。</w:t>
      </w:r>
    </w:p>
    <w:p w:rsidR="003A1398" w:rsidRDefault="002A0782" w:rsidP="003A1398">
      <w:pPr>
        <w:ind w:leftChars="100" w:left="650" w:hangingChars="200" w:hanging="440"/>
        <w:jc w:val="left"/>
        <w:rPr>
          <w:sz w:val="22"/>
        </w:rPr>
      </w:pPr>
      <w:r>
        <w:rPr>
          <w:rFonts w:hint="eastAsia"/>
          <w:sz w:val="22"/>
        </w:rPr>
        <w:t xml:space="preserve">　　　その後，次の内容の質疑応答を行っ</w:t>
      </w:r>
      <w:r w:rsidR="003A1398">
        <w:rPr>
          <w:rFonts w:hint="eastAsia"/>
          <w:sz w:val="22"/>
        </w:rPr>
        <w:t>た。</w:t>
      </w:r>
    </w:p>
    <w:p w:rsidR="00B40F37" w:rsidRDefault="00B40F37" w:rsidP="00B40F37">
      <w:pPr>
        <w:ind w:leftChars="400" w:left="1720" w:hangingChars="400" w:hanging="880"/>
        <w:rPr>
          <w:rFonts w:asciiTheme="minorEastAsia" w:hAnsiTheme="minorEastAsia"/>
          <w:sz w:val="22"/>
        </w:rPr>
      </w:pPr>
      <w:r>
        <w:rPr>
          <w:rFonts w:asciiTheme="minorEastAsia" w:hAnsiTheme="minorEastAsia" w:hint="eastAsia"/>
          <w:sz w:val="22"/>
        </w:rPr>
        <w:t>委　員　　退職給</w:t>
      </w:r>
      <w:r w:rsidR="002A0782">
        <w:rPr>
          <w:rFonts w:asciiTheme="minorEastAsia" w:hAnsiTheme="minorEastAsia" w:hint="eastAsia"/>
          <w:sz w:val="22"/>
        </w:rPr>
        <w:t>付引当金について，水道事業会計と下水道事業会計で金額が違う。</w:t>
      </w:r>
      <w:r>
        <w:rPr>
          <w:rFonts w:asciiTheme="minorEastAsia" w:hAnsiTheme="minorEastAsia" w:hint="eastAsia"/>
          <w:sz w:val="22"/>
        </w:rPr>
        <w:t>一般会計との負担割合はどうなっているのか。</w:t>
      </w:r>
    </w:p>
    <w:p w:rsidR="008D4C97" w:rsidRDefault="002A0782" w:rsidP="00F0199A">
      <w:pPr>
        <w:ind w:leftChars="400" w:left="1680" w:hangingChars="400" w:hanging="840"/>
        <w:rPr>
          <w:rFonts w:asciiTheme="minorEastAsia" w:hAnsiTheme="minorEastAsia"/>
          <w:sz w:val="22"/>
        </w:rPr>
      </w:pPr>
      <w:r>
        <w:rPr>
          <w:rFonts w:hint="eastAsia"/>
        </w:rPr>
        <w:t xml:space="preserve">事務局　　</w:t>
      </w:r>
      <w:r w:rsidR="00F0199A">
        <w:rPr>
          <w:rFonts w:hint="eastAsia"/>
        </w:rPr>
        <w:t>基本的には，地方公営企業の上下水道局に在職している期間について，公営企業会計の</w:t>
      </w:r>
      <w:r w:rsidR="00F0199A">
        <w:rPr>
          <w:rFonts w:hint="eastAsia"/>
        </w:rPr>
        <w:t>3</w:t>
      </w:r>
      <w:r w:rsidR="00272B77">
        <w:rPr>
          <w:rFonts w:hint="eastAsia"/>
        </w:rPr>
        <w:t>会計で支払っている</w:t>
      </w:r>
      <w:r w:rsidR="00A55D53">
        <w:rPr>
          <w:rFonts w:hint="eastAsia"/>
        </w:rPr>
        <w:t>。</w:t>
      </w:r>
      <w:r w:rsidR="00272B77">
        <w:rPr>
          <w:rFonts w:hint="eastAsia"/>
        </w:rPr>
        <w:t>旧</w:t>
      </w:r>
      <w:r w:rsidR="00F0199A">
        <w:rPr>
          <w:rFonts w:hint="eastAsia"/>
        </w:rPr>
        <w:t>水道</w:t>
      </w:r>
      <w:r w:rsidR="00272B77">
        <w:rPr>
          <w:rFonts w:hint="eastAsia"/>
        </w:rPr>
        <w:t>局の職員はこれまで水道事業会計で業務を行っている。</w:t>
      </w:r>
      <w:r w:rsidR="00F0199A">
        <w:rPr>
          <w:rFonts w:hint="eastAsia"/>
        </w:rPr>
        <w:t>下水については，企業会計</w:t>
      </w:r>
      <w:r w:rsidR="00F23F00">
        <w:rPr>
          <w:rFonts w:hint="eastAsia"/>
        </w:rPr>
        <w:t>移行前</w:t>
      </w:r>
      <w:r w:rsidR="00272B77">
        <w:rPr>
          <w:rFonts w:hint="eastAsia"/>
        </w:rPr>
        <w:t>（</w:t>
      </w:r>
      <w:r w:rsidR="00272B77">
        <w:rPr>
          <w:rFonts w:hint="eastAsia"/>
        </w:rPr>
        <w:t>2011</w:t>
      </w:r>
      <w:r w:rsidR="00272B77">
        <w:rPr>
          <w:rFonts w:hint="eastAsia"/>
        </w:rPr>
        <w:lastRenderedPageBreak/>
        <w:t>年度（平成</w:t>
      </w:r>
      <w:r w:rsidR="00272B77">
        <w:rPr>
          <w:rFonts w:hint="eastAsia"/>
        </w:rPr>
        <w:t>23</w:t>
      </w:r>
      <w:r w:rsidR="00272B77">
        <w:rPr>
          <w:rFonts w:hint="eastAsia"/>
        </w:rPr>
        <w:t>年度））まで</w:t>
      </w:r>
      <w:r w:rsidR="00FF1CFA">
        <w:rPr>
          <w:rFonts w:hint="eastAsia"/>
        </w:rPr>
        <w:t>の在職期間分</w:t>
      </w:r>
      <w:r w:rsidR="00F23F00">
        <w:rPr>
          <w:rFonts w:hint="eastAsia"/>
        </w:rPr>
        <w:t>は，一般会計での負担としている</w:t>
      </w:r>
      <w:r w:rsidR="00272B77">
        <w:rPr>
          <w:rFonts w:hint="eastAsia"/>
        </w:rPr>
        <w:t>ため</w:t>
      </w:r>
      <w:r w:rsidR="00F0199A">
        <w:rPr>
          <w:rFonts w:hint="eastAsia"/>
        </w:rPr>
        <w:t>，下水道会計</w:t>
      </w:r>
      <w:r w:rsidR="00F23F00">
        <w:rPr>
          <w:rFonts w:hint="eastAsia"/>
        </w:rPr>
        <w:t>は水道に比べてかなり引当金が少ない状況となっている</w:t>
      </w:r>
      <w:r w:rsidR="00F0199A">
        <w:rPr>
          <w:rFonts w:hint="eastAsia"/>
        </w:rPr>
        <w:t>。</w:t>
      </w:r>
    </w:p>
    <w:p w:rsidR="003849D8" w:rsidRPr="003849D8" w:rsidRDefault="003849D8" w:rsidP="00711201">
      <w:pPr>
        <w:ind w:left="1680" w:hangingChars="800" w:hanging="1680"/>
        <w:rPr>
          <w:rFonts w:ascii="Century" w:eastAsia="ＭＳ 明朝" w:hAnsi="Century" w:cs="Times New Roman"/>
        </w:rPr>
      </w:pPr>
      <w:r w:rsidRPr="003849D8">
        <w:rPr>
          <w:rFonts w:ascii="Century" w:eastAsia="ＭＳ 明朝" w:hAnsi="Century" w:cs="Times New Roman" w:hint="eastAsia"/>
        </w:rPr>
        <w:t xml:space="preserve">　</w:t>
      </w:r>
      <w:r w:rsidR="00711201">
        <w:rPr>
          <w:rFonts w:ascii="Century" w:eastAsia="ＭＳ 明朝" w:hAnsi="Century" w:cs="Times New Roman" w:hint="eastAsia"/>
        </w:rPr>
        <w:t xml:space="preserve">　　　委　員　　</w:t>
      </w:r>
      <w:r w:rsidR="00F23F00">
        <w:rPr>
          <w:rFonts w:ascii="Century" w:eastAsia="ＭＳ 明朝" w:hAnsi="Century" w:cs="Times New Roman" w:hint="eastAsia"/>
        </w:rPr>
        <w:t>貸倒引当金を計上しているが，</w:t>
      </w:r>
      <w:r w:rsidRPr="003849D8">
        <w:rPr>
          <w:rFonts w:ascii="Century" w:eastAsia="ＭＳ 明朝" w:hAnsi="Century" w:cs="Times New Roman" w:hint="eastAsia"/>
        </w:rPr>
        <w:t>どのような積算</w:t>
      </w:r>
      <w:r w:rsidR="00F23F00">
        <w:rPr>
          <w:rFonts w:ascii="Century" w:eastAsia="ＭＳ 明朝" w:hAnsi="Century" w:cs="Times New Roman" w:hint="eastAsia"/>
        </w:rPr>
        <w:t>をして</w:t>
      </w:r>
      <w:r w:rsidR="00711201">
        <w:rPr>
          <w:rFonts w:ascii="Century" w:eastAsia="ＭＳ 明朝" w:hAnsi="Century" w:cs="Times New Roman" w:hint="eastAsia"/>
        </w:rPr>
        <w:t>いるのか。</w:t>
      </w:r>
    </w:p>
    <w:p w:rsidR="004F3A0E" w:rsidRPr="00F23F00" w:rsidRDefault="003849D8" w:rsidP="00F23F00">
      <w:pPr>
        <w:spacing w:line="360" w:lineRule="exact"/>
        <w:ind w:leftChars="100" w:left="1680" w:hangingChars="700" w:hanging="1470"/>
        <w:rPr>
          <w:rFonts w:asciiTheme="minorEastAsia" w:hAnsiTheme="minorEastAsia"/>
          <w:color w:val="FF0000"/>
          <w:sz w:val="22"/>
        </w:rPr>
      </w:pPr>
      <w:r w:rsidRPr="003849D8">
        <w:rPr>
          <w:rFonts w:ascii="Century" w:eastAsia="ＭＳ 明朝" w:hAnsi="Century" w:cs="Times New Roman" w:hint="eastAsia"/>
        </w:rPr>
        <w:t xml:space="preserve">　</w:t>
      </w:r>
      <w:r w:rsidR="00711201">
        <w:rPr>
          <w:rFonts w:ascii="Century" w:eastAsia="ＭＳ 明朝" w:hAnsi="Century" w:cs="Times New Roman" w:hint="eastAsia"/>
        </w:rPr>
        <w:t xml:space="preserve">　</w:t>
      </w:r>
      <w:r w:rsidR="00711201" w:rsidRPr="00F23F00">
        <w:rPr>
          <w:rFonts w:ascii="Century" w:eastAsia="ＭＳ 明朝" w:hAnsi="Century" w:cs="Times New Roman" w:hint="eastAsia"/>
          <w:color w:val="FF0000"/>
        </w:rPr>
        <w:t xml:space="preserve">　</w:t>
      </w:r>
      <w:r w:rsidR="004F3A0E" w:rsidRPr="004A1C46">
        <w:rPr>
          <w:rFonts w:ascii="Century" w:eastAsia="ＭＳ 明朝" w:hAnsi="Century" w:cs="Times New Roman" w:hint="eastAsia"/>
        </w:rPr>
        <w:t xml:space="preserve">事務局　　</w:t>
      </w:r>
      <w:r w:rsidR="00F23F00" w:rsidRPr="004A1C46">
        <w:rPr>
          <w:rFonts w:ascii="Century" w:eastAsia="ＭＳ 明朝" w:hAnsi="Century" w:cs="Times New Roman" w:hint="eastAsia"/>
        </w:rPr>
        <w:t>積算については，</w:t>
      </w:r>
      <w:r w:rsidR="00F23F00" w:rsidRPr="004A1C46">
        <w:rPr>
          <w:rFonts w:asciiTheme="minorEastAsia" w:hAnsiTheme="minorEastAsia" w:hint="eastAsia"/>
          <w:sz w:val="22"/>
        </w:rPr>
        <w:t>過去の不納欠損の実績（過去の貸倒実績率）をもとに積算している。</w:t>
      </w:r>
      <w:r w:rsidR="004F3A0E" w:rsidRPr="004A1C46">
        <w:rPr>
          <w:rFonts w:asciiTheme="minorEastAsia" w:hAnsiTheme="minorEastAsia" w:hint="eastAsia"/>
          <w:sz w:val="22"/>
        </w:rPr>
        <w:t>最終的な収納率は，水道・下水道とも99.9</w:t>
      </w:r>
      <w:r w:rsidR="004A1C46">
        <w:rPr>
          <w:rFonts w:asciiTheme="minorEastAsia" w:hAnsiTheme="minorEastAsia" w:hint="eastAsia"/>
          <w:sz w:val="22"/>
        </w:rPr>
        <w:t>％となっている。</w:t>
      </w:r>
      <w:r w:rsidR="004F3A0E" w:rsidRPr="004A1C46">
        <w:rPr>
          <w:rFonts w:asciiTheme="minorEastAsia" w:hAnsiTheme="minorEastAsia" w:hint="eastAsia"/>
          <w:sz w:val="22"/>
        </w:rPr>
        <w:t>残り0.1</w:t>
      </w:r>
      <w:r w:rsidR="004A1C46">
        <w:rPr>
          <w:rFonts w:asciiTheme="minorEastAsia" w:hAnsiTheme="minorEastAsia" w:hint="eastAsia"/>
          <w:sz w:val="22"/>
        </w:rPr>
        <w:t>％は本人の死亡や</w:t>
      </w:r>
      <w:r w:rsidR="004F3A0E" w:rsidRPr="004A1C46">
        <w:rPr>
          <w:rFonts w:asciiTheme="minorEastAsia" w:hAnsiTheme="minorEastAsia" w:hint="eastAsia"/>
          <w:sz w:val="22"/>
        </w:rPr>
        <w:t>行方が分からな</w:t>
      </w:r>
      <w:r w:rsidR="004A1C46">
        <w:rPr>
          <w:rFonts w:asciiTheme="minorEastAsia" w:hAnsiTheme="minorEastAsia" w:hint="eastAsia"/>
          <w:sz w:val="22"/>
        </w:rPr>
        <w:t>いため未収金となっており，この部分について不納欠損処理している</w:t>
      </w:r>
      <w:r w:rsidR="004F3A0E" w:rsidRPr="004A1C46">
        <w:rPr>
          <w:rFonts w:asciiTheme="minorEastAsia" w:hAnsiTheme="minorEastAsia" w:hint="eastAsia"/>
          <w:sz w:val="22"/>
        </w:rPr>
        <w:t>。</w:t>
      </w:r>
    </w:p>
    <w:p w:rsidR="00D179E3" w:rsidRDefault="00137F4E" w:rsidP="00D179E3">
      <w:pPr>
        <w:ind w:leftChars="400" w:left="1680" w:hangingChars="400" w:hanging="840"/>
        <w:rPr>
          <w:rFonts w:asciiTheme="minorEastAsia" w:hAnsiTheme="minorEastAsia"/>
          <w:sz w:val="22"/>
        </w:rPr>
      </w:pPr>
      <w:r>
        <w:rPr>
          <w:rFonts w:ascii="Century" w:eastAsia="ＭＳ 明朝" w:hAnsi="Century" w:cs="Times New Roman" w:hint="eastAsia"/>
        </w:rPr>
        <w:t xml:space="preserve">委　員　　</w:t>
      </w:r>
      <w:r w:rsidR="000B30B4">
        <w:rPr>
          <w:rFonts w:asciiTheme="minorEastAsia" w:hAnsiTheme="minorEastAsia" w:hint="eastAsia"/>
          <w:sz w:val="22"/>
        </w:rPr>
        <w:t>下水道事業会計の収支不足補てんは，一般会計からの基準外</w:t>
      </w:r>
      <w:r w:rsidR="000B30B4" w:rsidRPr="00DB26DB">
        <w:rPr>
          <w:rFonts w:asciiTheme="minorEastAsia" w:hAnsiTheme="minorEastAsia" w:hint="eastAsia"/>
          <w:sz w:val="22"/>
        </w:rPr>
        <w:t>繰入金になるのか。また，その部分は地方交付税で</w:t>
      </w:r>
      <w:r w:rsidR="000B30B4">
        <w:rPr>
          <w:rFonts w:asciiTheme="minorEastAsia" w:hAnsiTheme="minorEastAsia" w:hint="eastAsia"/>
          <w:sz w:val="22"/>
        </w:rPr>
        <w:t>措置され</w:t>
      </w:r>
      <w:r w:rsidR="000B30B4" w:rsidRPr="00DB26DB">
        <w:rPr>
          <w:rFonts w:asciiTheme="minorEastAsia" w:hAnsiTheme="minorEastAsia" w:hint="eastAsia"/>
          <w:sz w:val="22"/>
        </w:rPr>
        <w:t>るのか。</w:t>
      </w:r>
    </w:p>
    <w:p w:rsidR="000B30B4" w:rsidRDefault="00D179E3" w:rsidP="00D179E3">
      <w:pPr>
        <w:ind w:leftChars="400" w:left="1720" w:hangingChars="400" w:hanging="880"/>
        <w:rPr>
          <w:rFonts w:asciiTheme="minorEastAsia" w:hAnsiTheme="minorEastAsia"/>
          <w:sz w:val="22"/>
        </w:rPr>
      </w:pPr>
      <w:r>
        <w:rPr>
          <w:rFonts w:asciiTheme="minorEastAsia" w:hAnsiTheme="minorEastAsia" w:hint="eastAsia"/>
          <w:sz w:val="22"/>
        </w:rPr>
        <w:t xml:space="preserve">事務局　　</w:t>
      </w:r>
      <w:r w:rsidR="000B30B4">
        <w:rPr>
          <w:rFonts w:asciiTheme="minorEastAsia" w:hAnsiTheme="minorEastAsia" w:hint="eastAsia"/>
          <w:sz w:val="22"/>
        </w:rPr>
        <w:t>収支不足補てんに対する一般会計繰入金は，基準外繰入金であり，その財源は，地方交付税で措置されておらず，一般会計が一般財源</w:t>
      </w:r>
      <w:r>
        <w:rPr>
          <w:rFonts w:asciiTheme="minorEastAsia" w:hAnsiTheme="minorEastAsia" w:hint="eastAsia"/>
          <w:sz w:val="22"/>
        </w:rPr>
        <w:t>（税金等）</w:t>
      </w:r>
      <w:r w:rsidR="000B30B4">
        <w:rPr>
          <w:rFonts w:asciiTheme="minorEastAsia" w:hAnsiTheme="minorEastAsia" w:hint="eastAsia"/>
          <w:sz w:val="22"/>
        </w:rPr>
        <w:t>で負担して</w:t>
      </w:r>
      <w:r w:rsidR="008A73A2">
        <w:rPr>
          <w:rFonts w:asciiTheme="minorEastAsia" w:hAnsiTheme="minorEastAsia" w:hint="eastAsia"/>
          <w:sz w:val="22"/>
        </w:rPr>
        <w:t>いる</w:t>
      </w:r>
      <w:r w:rsidR="000B30B4">
        <w:rPr>
          <w:rFonts w:asciiTheme="minorEastAsia" w:hAnsiTheme="minorEastAsia" w:hint="eastAsia"/>
          <w:sz w:val="22"/>
        </w:rPr>
        <w:t>。</w:t>
      </w:r>
    </w:p>
    <w:p w:rsidR="000B30B4" w:rsidRPr="00DB26DB" w:rsidRDefault="000B30B4" w:rsidP="005055B8">
      <w:pPr>
        <w:spacing w:line="360" w:lineRule="exact"/>
        <w:ind w:leftChars="100" w:left="1750" w:hangingChars="700" w:hanging="1540"/>
        <w:rPr>
          <w:rFonts w:asciiTheme="minorEastAsia" w:hAnsiTheme="minorEastAsia"/>
          <w:sz w:val="22"/>
        </w:rPr>
      </w:pPr>
      <w:r>
        <w:rPr>
          <w:rFonts w:asciiTheme="minorEastAsia" w:hAnsiTheme="minorEastAsia" w:hint="eastAsia"/>
          <w:sz w:val="22"/>
        </w:rPr>
        <w:t xml:space="preserve">　　　</w:t>
      </w:r>
      <w:r w:rsidR="005055B8">
        <w:rPr>
          <w:rFonts w:asciiTheme="minorEastAsia" w:hAnsiTheme="minorEastAsia" w:hint="eastAsia"/>
          <w:sz w:val="22"/>
        </w:rPr>
        <w:t xml:space="preserve">委　員　　</w:t>
      </w:r>
      <w:r w:rsidRPr="00DB26DB">
        <w:rPr>
          <w:rFonts w:asciiTheme="minorEastAsia" w:hAnsiTheme="minorEastAsia" w:hint="eastAsia"/>
          <w:sz w:val="22"/>
        </w:rPr>
        <w:t>水道事業の有収率については，将来的に向上する見込みはあるのか。</w:t>
      </w:r>
    </w:p>
    <w:p w:rsidR="000B30B4" w:rsidRPr="00DB26DB" w:rsidRDefault="005055B8" w:rsidP="005055B8">
      <w:pPr>
        <w:spacing w:line="360" w:lineRule="exact"/>
        <w:ind w:leftChars="100" w:left="1750" w:hangingChars="700" w:hanging="1540"/>
        <w:rPr>
          <w:rFonts w:asciiTheme="minorEastAsia" w:hAnsiTheme="minorEastAsia"/>
          <w:sz w:val="22"/>
        </w:rPr>
      </w:pPr>
      <w:r>
        <w:rPr>
          <w:rFonts w:asciiTheme="minorEastAsia" w:hAnsiTheme="minorEastAsia" w:hint="eastAsia"/>
          <w:sz w:val="22"/>
        </w:rPr>
        <w:t xml:space="preserve">　　　事務局　　</w:t>
      </w:r>
      <w:r w:rsidR="000B30B4" w:rsidRPr="00DB26DB">
        <w:rPr>
          <w:rFonts w:asciiTheme="minorEastAsia" w:hAnsiTheme="minorEastAsia" w:hint="eastAsia"/>
          <w:sz w:val="22"/>
        </w:rPr>
        <w:t>有収</w:t>
      </w:r>
      <w:r w:rsidR="008A73A2">
        <w:rPr>
          <w:rFonts w:asciiTheme="minorEastAsia" w:hAnsiTheme="minorEastAsia" w:hint="eastAsia"/>
          <w:sz w:val="22"/>
        </w:rPr>
        <w:t>率を上げていくことは，上下水道局としても大きな課題と考えている</w:t>
      </w:r>
      <w:r w:rsidR="000B30B4" w:rsidRPr="00DB26DB">
        <w:rPr>
          <w:rFonts w:asciiTheme="minorEastAsia" w:hAnsiTheme="minorEastAsia" w:hint="eastAsia"/>
          <w:sz w:val="22"/>
        </w:rPr>
        <w:t>。現在は</w:t>
      </w:r>
      <w:r w:rsidR="000B30B4">
        <w:rPr>
          <w:rFonts w:asciiTheme="minorEastAsia" w:hAnsiTheme="minorEastAsia" w:hint="eastAsia"/>
          <w:sz w:val="22"/>
        </w:rPr>
        <w:t>，費用対効果を考慮し，５年程度で市内全域を漏水調査し，</w:t>
      </w:r>
      <w:r>
        <w:rPr>
          <w:rFonts w:asciiTheme="minorEastAsia" w:hAnsiTheme="minorEastAsia" w:hint="eastAsia"/>
          <w:sz w:val="22"/>
        </w:rPr>
        <w:t>漏水箇所が</w:t>
      </w:r>
      <w:r w:rsidR="000B30B4">
        <w:rPr>
          <w:rFonts w:asciiTheme="minorEastAsia" w:hAnsiTheme="minorEastAsia" w:hint="eastAsia"/>
          <w:sz w:val="22"/>
        </w:rPr>
        <w:t>あれば</w:t>
      </w:r>
      <w:r w:rsidR="00272B77">
        <w:rPr>
          <w:rFonts w:asciiTheme="minorEastAsia" w:hAnsiTheme="minorEastAsia" w:hint="eastAsia"/>
          <w:sz w:val="22"/>
        </w:rPr>
        <w:t>修繕</w:t>
      </w:r>
      <w:r w:rsidR="008A73A2">
        <w:rPr>
          <w:rFonts w:asciiTheme="minorEastAsia" w:hAnsiTheme="minorEastAsia" w:hint="eastAsia"/>
          <w:sz w:val="22"/>
        </w:rPr>
        <w:t>して有収率の向上に努めている</w:t>
      </w:r>
      <w:r w:rsidR="000B30B4" w:rsidRPr="00DB26DB">
        <w:rPr>
          <w:rFonts w:asciiTheme="minorEastAsia" w:hAnsiTheme="minorEastAsia" w:hint="eastAsia"/>
          <w:sz w:val="22"/>
        </w:rPr>
        <w:t>。また，配水管整備事業により</w:t>
      </w:r>
      <w:r>
        <w:rPr>
          <w:rFonts w:asciiTheme="minorEastAsia" w:hAnsiTheme="minorEastAsia" w:hint="eastAsia"/>
          <w:sz w:val="22"/>
        </w:rPr>
        <w:t>漏水履歴の多い老朽管を布設替えし，漏水を</w:t>
      </w:r>
      <w:r w:rsidR="00272B77">
        <w:rPr>
          <w:rFonts w:asciiTheme="minorEastAsia" w:hAnsiTheme="minorEastAsia" w:hint="eastAsia"/>
          <w:sz w:val="22"/>
        </w:rPr>
        <w:t>未然に</w:t>
      </w:r>
      <w:r w:rsidR="008A73A2">
        <w:rPr>
          <w:rFonts w:asciiTheme="minorEastAsia" w:hAnsiTheme="minorEastAsia" w:hint="eastAsia"/>
          <w:sz w:val="22"/>
        </w:rPr>
        <w:t>防止している</w:t>
      </w:r>
      <w:r w:rsidR="000B30B4" w:rsidRPr="00DB26DB">
        <w:rPr>
          <w:rFonts w:asciiTheme="minorEastAsia" w:hAnsiTheme="minorEastAsia" w:hint="eastAsia"/>
          <w:sz w:val="22"/>
        </w:rPr>
        <w:t>。</w:t>
      </w:r>
    </w:p>
    <w:p w:rsidR="00390091" w:rsidRDefault="00390091" w:rsidP="008A73A2">
      <w:pPr>
        <w:spacing w:line="360" w:lineRule="exact"/>
        <w:ind w:leftChars="100" w:left="1750" w:hangingChars="700" w:hanging="1540"/>
        <w:rPr>
          <w:rFonts w:asciiTheme="minorEastAsia" w:hAnsiTheme="minorEastAsia"/>
          <w:sz w:val="22"/>
        </w:rPr>
      </w:pPr>
    </w:p>
    <w:p w:rsidR="00ED0E32" w:rsidRDefault="00CA5127" w:rsidP="008A73A2">
      <w:pPr>
        <w:spacing w:line="360" w:lineRule="exact"/>
        <w:ind w:leftChars="100" w:left="1750" w:hangingChars="700" w:hanging="1540"/>
        <w:rPr>
          <w:sz w:val="22"/>
        </w:rPr>
      </w:pPr>
      <w:r>
        <w:rPr>
          <w:rFonts w:asciiTheme="minorEastAsia" w:hAnsiTheme="minorEastAsia" w:hint="eastAsia"/>
          <w:sz w:val="22"/>
        </w:rPr>
        <w:t xml:space="preserve">　　イ　</w:t>
      </w:r>
      <w:r w:rsidR="00ED0E32">
        <w:rPr>
          <w:rFonts w:asciiTheme="minorEastAsia" w:hAnsiTheme="minorEastAsia" w:hint="eastAsia"/>
          <w:sz w:val="22"/>
        </w:rPr>
        <w:t>続いて</w:t>
      </w:r>
      <w:r w:rsidR="00ED0E32">
        <w:rPr>
          <w:rFonts w:hint="eastAsia"/>
          <w:sz w:val="22"/>
        </w:rPr>
        <w:t>事務局から「２０１５年度（平成２７年度）予算」について説明した。</w:t>
      </w:r>
    </w:p>
    <w:p w:rsidR="00ED0E32" w:rsidRDefault="00ED0E32" w:rsidP="00ED0E32">
      <w:pPr>
        <w:ind w:leftChars="100" w:left="650" w:hangingChars="200" w:hanging="440"/>
        <w:jc w:val="left"/>
        <w:rPr>
          <w:sz w:val="22"/>
        </w:rPr>
      </w:pPr>
      <w:r>
        <w:rPr>
          <w:rFonts w:hint="eastAsia"/>
          <w:sz w:val="22"/>
        </w:rPr>
        <w:t xml:space="preserve">　　　その後，次の内容の</w:t>
      </w:r>
      <w:r w:rsidR="00390091">
        <w:rPr>
          <w:rFonts w:hint="eastAsia"/>
          <w:sz w:val="22"/>
        </w:rPr>
        <w:t>質疑応答を行った。</w:t>
      </w:r>
    </w:p>
    <w:p w:rsidR="00ED0E32" w:rsidRDefault="00ED0E32" w:rsidP="0024698F">
      <w:pPr>
        <w:ind w:leftChars="400" w:left="1720" w:hangingChars="400" w:hanging="880"/>
        <w:jc w:val="left"/>
        <w:rPr>
          <w:rFonts w:asciiTheme="minorEastAsia" w:hAnsiTheme="minorEastAsia"/>
          <w:sz w:val="22"/>
        </w:rPr>
      </w:pPr>
      <w:r>
        <w:rPr>
          <w:rFonts w:asciiTheme="minorEastAsia" w:hAnsiTheme="minorEastAsia" w:hint="eastAsia"/>
          <w:sz w:val="22"/>
        </w:rPr>
        <w:t xml:space="preserve">委　員　　</w:t>
      </w:r>
      <w:r w:rsidR="00272B77">
        <w:rPr>
          <w:rFonts w:asciiTheme="minorEastAsia" w:hAnsiTheme="minorEastAsia" w:hint="eastAsia"/>
          <w:sz w:val="22"/>
        </w:rPr>
        <w:t>松永浄化センター用地について，耐震補強をする部分と</w:t>
      </w:r>
      <w:r w:rsidR="0024698F">
        <w:rPr>
          <w:rFonts w:asciiTheme="minorEastAsia" w:hAnsiTheme="minorEastAsia" w:hint="eastAsia"/>
          <w:sz w:val="22"/>
        </w:rPr>
        <w:t>売却する</w:t>
      </w:r>
      <w:r w:rsidR="00272B77">
        <w:rPr>
          <w:rFonts w:asciiTheme="minorEastAsia" w:hAnsiTheme="minorEastAsia" w:hint="eastAsia"/>
          <w:sz w:val="22"/>
        </w:rPr>
        <w:t>部分がある</w:t>
      </w:r>
      <w:r w:rsidR="0024698F">
        <w:rPr>
          <w:rFonts w:asciiTheme="minorEastAsia" w:hAnsiTheme="minorEastAsia" w:hint="eastAsia"/>
          <w:sz w:val="22"/>
        </w:rPr>
        <w:t>のか。</w:t>
      </w:r>
    </w:p>
    <w:p w:rsidR="0024698F" w:rsidRDefault="00272B77" w:rsidP="0024698F">
      <w:pPr>
        <w:ind w:leftChars="400" w:left="1720" w:hangingChars="400" w:hanging="880"/>
        <w:jc w:val="left"/>
        <w:rPr>
          <w:rFonts w:asciiTheme="minorEastAsia" w:hAnsiTheme="minorEastAsia"/>
          <w:sz w:val="22"/>
        </w:rPr>
      </w:pPr>
      <w:r>
        <w:rPr>
          <w:rFonts w:asciiTheme="minorEastAsia" w:hAnsiTheme="minorEastAsia" w:hint="eastAsia"/>
          <w:sz w:val="22"/>
        </w:rPr>
        <w:t xml:space="preserve">　　　　　水道料金</w:t>
      </w:r>
      <w:r w:rsidR="0024698F">
        <w:rPr>
          <w:rFonts w:asciiTheme="minorEastAsia" w:hAnsiTheme="minorEastAsia" w:hint="eastAsia"/>
          <w:sz w:val="22"/>
        </w:rPr>
        <w:t>が収益全体の87％を占めているということであるが，これが</w:t>
      </w:r>
      <w:r w:rsidR="00AD5191">
        <w:rPr>
          <w:rFonts w:asciiTheme="minorEastAsia" w:hAnsiTheme="minorEastAsia" w:hint="eastAsia"/>
          <w:sz w:val="22"/>
        </w:rPr>
        <w:t>他都市と比較して</w:t>
      </w:r>
      <w:r w:rsidR="0024698F">
        <w:rPr>
          <w:rFonts w:asciiTheme="minorEastAsia" w:hAnsiTheme="minorEastAsia" w:hint="eastAsia"/>
          <w:sz w:val="22"/>
        </w:rPr>
        <w:t>良い数字なのかどうか。また，下水道使用料が41％となっているが，どうなのか。</w:t>
      </w:r>
    </w:p>
    <w:p w:rsidR="0024698F" w:rsidRDefault="0024698F" w:rsidP="0024698F">
      <w:pPr>
        <w:ind w:leftChars="400" w:left="1720" w:hangingChars="400" w:hanging="880"/>
        <w:jc w:val="left"/>
        <w:rPr>
          <w:rFonts w:asciiTheme="minorEastAsia" w:hAnsiTheme="minorEastAsia"/>
          <w:sz w:val="22"/>
        </w:rPr>
      </w:pPr>
      <w:r>
        <w:rPr>
          <w:rFonts w:asciiTheme="minorEastAsia" w:hAnsiTheme="minorEastAsia" w:hint="eastAsia"/>
          <w:sz w:val="22"/>
        </w:rPr>
        <w:t xml:space="preserve">事務局　　</w:t>
      </w:r>
      <w:r w:rsidR="006D768C">
        <w:rPr>
          <w:rFonts w:asciiTheme="minorEastAsia" w:hAnsiTheme="minorEastAsia" w:hint="eastAsia"/>
          <w:sz w:val="22"/>
        </w:rPr>
        <w:t>松永浄化センター用地</w:t>
      </w:r>
      <w:r w:rsidR="000D160D">
        <w:rPr>
          <w:rFonts w:asciiTheme="minorEastAsia" w:hAnsiTheme="minorEastAsia" w:hint="eastAsia"/>
          <w:sz w:val="22"/>
        </w:rPr>
        <w:t>については，現在</w:t>
      </w:r>
      <w:r w:rsidR="006532C9">
        <w:rPr>
          <w:rFonts w:asciiTheme="minorEastAsia" w:hAnsiTheme="minorEastAsia" w:hint="eastAsia"/>
          <w:sz w:val="22"/>
        </w:rPr>
        <w:t>土地の</w:t>
      </w:r>
      <w:r w:rsidR="006D768C">
        <w:rPr>
          <w:rFonts w:asciiTheme="minorEastAsia" w:hAnsiTheme="minorEastAsia" w:hint="eastAsia"/>
          <w:sz w:val="22"/>
        </w:rPr>
        <w:t>東側に</w:t>
      </w:r>
      <w:r w:rsidR="00272B77">
        <w:rPr>
          <w:rFonts w:asciiTheme="minorEastAsia" w:hAnsiTheme="minorEastAsia" w:hint="eastAsia"/>
          <w:sz w:val="22"/>
        </w:rPr>
        <w:t>処理</w:t>
      </w:r>
      <w:r w:rsidR="000D160D">
        <w:rPr>
          <w:rFonts w:asciiTheme="minorEastAsia" w:hAnsiTheme="minorEastAsia" w:hint="eastAsia"/>
          <w:sz w:val="22"/>
        </w:rPr>
        <w:t>施設を建設しており，</w:t>
      </w:r>
      <w:r w:rsidR="00C25B88">
        <w:rPr>
          <w:rFonts w:asciiTheme="minorEastAsia" w:hAnsiTheme="minorEastAsia" w:hint="eastAsia"/>
          <w:sz w:val="22"/>
        </w:rPr>
        <w:t>耐震補強をすることとしている</w:t>
      </w:r>
      <w:r w:rsidR="006532C9">
        <w:rPr>
          <w:rFonts w:asciiTheme="minorEastAsia" w:hAnsiTheme="minorEastAsia" w:hint="eastAsia"/>
          <w:sz w:val="22"/>
        </w:rPr>
        <w:t>。また</w:t>
      </w:r>
      <w:r w:rsidR="000D160D">
        <w:rPr>
          <w:rFonts w:asciiTheme="minorEastAsia" w:hAnsiTheme="minorEastAsia" w:hint="eastAsia"/>
          <w:sz w:val="22"/>
        </w:rPr>
        <w:t>西側の土地は，将来の水需要の増加と下水道の高度処理のた</w:t>
      </w:r>
      <w:r w:rsidR="00C25B88">
        <w:rPr>
          <w:rFonts w:asciiTheme="minorEastAsia" w:hAnsiTheme="minorEastAsia" w:hint="eastAsia"/>
          <w:sz w:val="22"/>
        </w:rPr>
        <w:t>めに確保していたもので</w:t>
      </w:r>
      <w:r w:rsidR="00272B77">
        <w:rPr>
          <w:rFonts w:asciiTheme="minorEastAsia" w:hAnsiTheme="minorEastAsia" w:hint="eastAsia"/>
          <w:sz w:val="22"/>
        </w:rPr>
        <w:t>あるが</w:t>
      </w:r>
      <w:r w:rsidR="000D160D">
        <w:rPr>
          <w:rFonts w:asciiTheme="minorEastAsia" w:hAnsiTheme="minorEastAsia" w:hint="eastAsia"/>
          <w:sz w:val="22"/>
        </w:rPr>
        <w:t>，</w:t>
      </w:r>
      <w:r w:rsidR="00272B77">
        <w:rPr>
          <w:rFonts w:asciiTheme="minorEastAsia" w:hAnsiTheme="minorEastAsia" w:hint="eastAsia"/>
          <w:sz w:val="22"/>
        </w:rPr>
        <w:t>今後の</w:t>
      </w:r>
      <w:r w:rsidR="000D160D">
        <w:rPr>
          <w:rFonts w:asciiTheme="minorEastAsia" w:hAnsiTheme="minorEastAsia" w:hint="eastAsia"/>
          <w:sz w:val="22"/>
        </w:rPr>
        <w:t>水需要の動向や人口減少を考慮し</w:t>
      </w:r>
      <w:r w:rsidR="00C25B88">
        <w:rPr>
          <w:rFonts w:asciiTheme="minorEastAsia" w:hAnsiTheme="minorEastAsia" w:hint="eastAsia"/>
          <w:sz w:val="22"/>
        </w:rPr>
        <w:t>，必要ないとの判断で売却をすることとしている</w:t>
      </w:r>
      <w:r w:rsidR="000D160D">
        <w:rPr>
          <w:rFonts w:asciiTheme="minorEastAsia" w:hAnsiTheme="minorEastAsia" w:hint="eastAsia"/>
          <w:sz w:val="22"/>
        </w:rPr>
        <w:t>。</w:t>
      </w:r>
    </w:p>
    <w:p w:rsidR="006532C9" w:rsidRDefault="00C25B88" w:rsidP="0024698F">
      <w:pPr>
        <w:ind w:leftChars="400" w:left="1720" w:hangingChars="400" w:hanging="880"/>
        <w:jc w:val="left"/>
        <w:rPr>
          <w:rFonts w:asciiTheme="minorEastAsia" w:hAnsiTheme="minorEastAsia"/>
          <w:sz w:val="22"/>
        </w:rPr>
      </w:pPr>
      <w:r>
        <w:rPr>
          <w:rFonts w:asciiTheme="minorEastAsia" w:hAnsiTheme="minorEastAsia" w:hint="eastAsia"/>
          <w:sz w:val="22"/>
        </w:rPr>
        <w:t xml:space="preserve">　　　　　</w:t>
      </w:r>
      <w:r w:rsidR="00272B77">
        <w:rPr>
          <w:rFonts w:asciiTheme="minorEastAsia" w:hAnsiTheme="minorEastAsia" w:hint="eastAsia"/>
          <w:sz w:val="22"/>
        </w:rPr>
        <w:t>水道料金</w:t>
      </w:r>
      <w:r w:rsidR="006532C9">
        <w:rPr>
          <w:rFonts w:asciiTheme="minorEastAsia" w:hAnsiTheme="minorEastAsia" w:hint="eastAsia"/>
          <w:sz w:val="22"/>
        </w:rPr>
        <w:t>や下水道使用料が維持管理費</w:t>
      </w:r>
      <w:r>
        <w:rPr>
          <w:rFonts w:asciiTheme="minorEastAsia" w:hAnsiTheme="minorEastAsia" w:hint="eastAsia"/>
          <w:sz w:val="22"/>
        </w:rPr>
        <w:t>に占める割合については</w:t>
      </w:r>
      <w:r w:rsidR="00D418FF">
        <w:rPr>
          <w:rFonts w:asciiTheme="minorEastAsia" w:hAnsiTheme="minorEastAsia" w:hint="eastAsia"/>
          <w:sz w:val="22"/>
        </w:rPr>
        <w:t>，水源の有無や処理場</w:t>
      </w:r>
      <w:r>
        <w:rPr>
          <w:rFonts w:asciiTheme="minorEastAsia" w:hAnsiTheme="minorEastAsia" w:hint="eastAsia"/>
          <w:sz w:val="22"/>
        </w:rPr>
        <w:t>の規模，建設着手の時期など，都市によって事情が様々であるので，一律に比較することは難しい状況である</w:t>
      </w:r>
      <w:r w:rsidR="00D418FF">
        <w:rPr>
          <w:rFonts w:asciiTheme="minorEastAsia" w:hAnsiTheme="minorEastAsia" w:hint="eastAsia"/>
          <w:sz w:val="22"/>
        </w:rPr>
        <w:t>。</w:t>
      </w:r>
    </w:p>
    <w:p w:rsidR="00D418FF" w:rsidRDefault="00D418FF" w:rsidP="0024698F">
      <w:pPr>
        <w:ind w:leftChars="400" w:left="1720" w:hangingChars="400" w:hanging="880"/>
        <w:jc w:val="left"/>
        <w:rPr>
          <w:rFonts w:asciiTheme="minorEastAsia" w:hAnsiTheme="minorEastAsia"/>
          <w:sz w:val="22"/>
        </w:rPr>
      </w:pPr>
      <w:r>
        <w:rPr>
          <w:rFonts w:asciiTheme="minorEastAsia" w:hAnsiTheme="minorEastAsia" w:hint="eastAsia"/>
          <w:sz w:val="22"/>
        </w:rPr>
        <w:t>委　員　　固定資産の売却代金を予算</w:t>
      </w:r>
      <w:r w:rsidR="00206C15">
        <w:rPr>
          <w:rFonts w:asciiTheme="minorEastAsia" w:hAnsiTheme="minorEastAsia" w:hint="eastAsia"/>
          <w:sz w:val="22"/>
        </w:rPr>
        <w:t>に計上してあるが，不要遊休地の処分については，基本的には賛成である</w:t>
      </w:r>
      <w:r>
        <w:rPr>
          <w:rFonts w:asciiTheme="minorEastAsia" w:hAnsiTheme="minorEastAsia" w:hint="eastAsia"/>
          <w:sz w:val="22"/>
        </w:rPr>
        <w:t>。</w:t>
      </w:r>
    </w:p>
    <w:p w:rsidR="00D418FF" w:rsidRDefault="00D418FF" w:rsidP="0024698F">
      <w:pPr>
        <w:ind w:leftChars="400" w:left="1720" w:hangingChars="400" w:hanging="880"/>
        <w:jc w:val="left"/>
        <w:rPr>
          <w:rFonts w:asciiTheme="minorEastAsia" w:hAnsiTheme="minorEastAsia"/>
          <w:sz w:val="22"/>
        </w:rPr>
      </w:pPr>
      <w:r>
        <w:rPr>
          <w:rFonts w:asciiTheme="minorEastAsia" w:hAnsiTheme="minorEastAsia" w:hint="eastAsia"/>
          <w:sz w:val="22"/>
        </w:rPr>
        <w:t xml:space="preserve">　　　　　特に下水道事業であれば，</w:t>
      </w:r>
      <w:r w:rsidR="00A1097D">
        <w:rPr>
          <w:rFonts w:asciiTheme="minorEastAsia" w:hAnsiTheme="minorEastAsia" w:hint="eastAsia"/>
          <w:sz w:val="22"/>
        </w:rPr>
        <w:t>企業債残高が１千億円を超えていることから，</w:t>
      </w:r>
      <w:r w:rsidR="00272B77">
        <w:rPr>
          <w:rFonts w:asciiTheme="minorEastAsia" w:hAnsiTheme="minorEastAsia" w:hint="eastAsia"/>
          <w:sz w:val="22"/>
        </w:rPr>
        <w:t>松永浄化センターの固定資産売却代金を財源として，いくらかは</w:t>
      </w:r>
      <w:r w:rsidR="00A1097D">
        <w:rPr>
          <w:rFonts w:asciiTheme="minorEastAsia" w:hAnsiTheme="minorEastAsia" w:hint="eastAsia"/>
          <w:sz w:val="22"/>
        </w:rPr>
        <w:t>繰上償還したらどうか。</w:t>
      </w:r>
    </w:p>
    <w:p w:rsidR="00A1097D" w:rsidRPr="00DB26DB" w:rsidRDefault="00A1097D" w:rsidP="00A1097D">
      <w:pPr>
        <w:spacing w:line="360" w:lineRule="exact"/>
        <w:ind w:leftChars="400" w:left="1720" w:hangingChars="400" w:hanging="880"/>
        <w:rPr>
          <w:rFonts w:asciiTheme="minorEastAsia" w:hAnsiTheme="minorEastAsia"/>
          <w:sz w:val="22"/>
        </w:rPr>
      </w:pPr>
      <w:r w:rsidRPr="00FF548C">
        <w:rPr>
          <w:rFonts w:asciiTheme="minorEastAsia" w:hAnsiTheme="minorEastAsia" w:hint="eastAsia"/>
          <w:sz w:val="22"/>
        </w:rPr>
        <w:t>事務局　　松永浄化センターは，国からの補助が60％，残り40</w:t>
      </w:r>
      <w:r w:rsidR="00FF548C">
        <w:rPr>
          <w:rFonts w:asciiTheme="minorEastAsia" w:hAnsiTheme="minorEastAsia" w:hint="eastAsia"/>
          <w:sz w:val="22"/>
        </w:rPr>
        <w:t>％が企業債を</w:t>
      </w:r>
      <w:r w:rsidR="00FF548C">
        <w:rPr>
          <w:rFonts w:asciiTheme="minorEastAsia" w:hAnsiTheme="minorEastAsia" w:hint="eastAsia"/>
          <w:sz w:val="22"/>
        </w:rPr>
        <w:lastRenderedPageBreak/>
        <w:t>発行して用地を取得している</w:t>
      </w:r>
      <w:r w:rsidRPr="00FF548C">
        <w:rPr>
          <w:rFonts w:asciiTheme="minorEastAsia" w:hAnsiTheme="minorEastAsia" w:hint="eastAsia"/>
          <w:sz w:val="22"/>
        </w:rPr>
        <w:t>。この40％の部分の償還が30年にな</w:t>
      </w:r>
      <w:r>
        <w:rPr>
          <w:rFonts w:asciiTheme="minorEastAsia" w:hAnsiTheme="minorEastAsia" w:hint="eastAsia"/>
          <w:sz w:val="22"/>
        </w:rPr>
        <w:t>るので，すでに償還は</w:t>
      </w:r>
      <w:r w:rsidR="00B00112">
        <w:rPr>
          <w:rFonts w:asciiTheme="minorEastAsia" w:hAnsiTheme="minorEastAsia" w:hint="eastAsia"/>
          <w:sz w:val="22"/>
        </w:rPr>
        <w:t>終って</w:t>
      </w:r>
      <w:r>
        <w:rPr>
          <w:rFonts w:asciiTheme="minorEastAsia" w:hAnsiTheme="minorEastAsia" w:hint="eastAsia"/>
          <w:sz w:val="22"/>
        </w:rPr>
        <w:t>いる</w:t>
      </w:r>
      <w:r w:rsidR="00B00112">
        <w:rPr>
          <w:rFonts w:asciiTheme="minorEastAsia" w:hAnsiTheme="minorEastAsia" w:hint="eastAsia"/>
          <w:sz w:val="22"/>
        </w:rPr>
        <w:t>ものもある</w:t>
      </w:r>
      <w:r>
        <w:rPr>
          <w:rFonts w:asciiTheme="minorEastAsia" w:hAnsiTheme="minorEastAsia" w:hint="eastAsia"/>
          <w:sz w:val="22"/>
        </w:rPr>
        <w:t>。仮に繰上償還をする場合は，国の財政融資資</w:t>
      </w:r>
      <w:r w:rsidR="00FF548C">
        <w:rPr>
          <w:rFonts w:asciiTheme="minorEastAsia" w:hAnsiTheme="minorEastAsia" w:hint="eastAsia"/>
          <w:sz w:val="22"/>
        </w:rPr>
        <w:t>金か旧公営企業金融公庫から借りており，補償金が必要となってくる</w:t>
      </w:r>
      <w:r>
        <w:rPr>
          <w:rFonts w:asciiTheme="minorEastAsia" w:hAnsiTheme="minorEastAsia" w:hint="eastAsia"/>
          <w:sz w:val="22"/>
        </w:rPr>
        <w:t>。補償金を出して繰上</w:t>
      </w:r>
      <w:r w:rsidR="00FF548C">
        <w:rPr>
          <w:rFonts w:asciiTheme="minorEastAsia" w:hAnsiTheme="minorEastAsia" w:hint="eastAsia"/>
          <w:sz w:val="22"/>
        </w:rPr>
        <w:t>償還をするということは，局が損をするという国の制度となっている</w:t>
      </w:r>
      <w:r>
        <w:rPr>
          <w:rFonts w:asciiTheme="minorEastAsia" w:hAnsiTheme="minorEastAsia" w:hint="eastAsia"/>
          <w:sz w:val="22"/>
        </w:rPr>
        <w:t>ので，繰上</w:t>
      </w:r>
      <w:r w:rsidR="00FF548C">
        <w:rPr>
          <w:rFonts w:asciiTheme="minorEastAsia" w:hAnsiTheme="minorEastAsia" w:hint="eastAsia"/>
          <w:sz w:val="22"/>
        </w:rPr>
        <w:t>償還はなかなかできない状況になっている</w:t>
      </w:r>
      <w:r w:rsidRPr="00DB26DB">
        <w:rPr>
          <w:rFonts w:asciiTheme="minorEastAsia" w:hAnsiTheme="minorEastAsia" w:hint="eastAsia"/>
          <w:sz w:val="22"/>
        </w:rPr>
        <w:t>。</w:t>
      </w:r>
    </w:p>
    <w:p w:rsidR="00A1097D" w:rsidRDefault="00DA0081" w:rsidP="0024698F">
      <w:pPr>
        <w:ind w:leftChars="400" w:left="1720" w:hangingChars="400" w:hanging="880"/>
        <w:jc w:val="left"/>
        <w:rPr>
          <w:rFonts w:asciiTheme="minorEastAsia" w:hAnsiTheme="minorEastAsia"/>
          <w:sz w:val="22"/>
        </w:rPr>
      </w:pPr>
      <w:r>
        <w:rPr>
          <w:rFonts w:asciiTheme="minorEastAsia" w:hAnsiTheme="minorEastAsia" w:hint="eastAsia"/>
          <w:sz w:val="22"/>
        </w:rPr>
        <w:t>委　員　　東部市民センターの売却にあたり，繰上償還はできる</w:t>
      </w:r>
      <w:r w:rsidR="00A1097D">
        <w:rPr>
          <w:rFonts w:asciiTheme="minorEastAsia" w:hAnsiTheme="minorEastAsia" w:hint="eastAsia"/>
          <w:sz w:val="22"/>
        </w:rPr>
        <w:t>のか。</w:t>
      </w:r>
    </w:p>
    <w:p w:rsidR="006532C9" w:rsidRDefault="00A1097D" w:rsidP="00CA5127">
      <w:pPr>
        <w:ind w:leftChars="400" w:left="1720" w:hangingChars="400" w:hanging="880"/>
        <w:jc w:val="left"/>
        <w:rPr>
          <w:rFonts w:asciiTheme="minorEastAsia" w:hAnsiTheme="minorEastAsia"/>
          <w:sz w:val="22"/>
        </w:rPr>
      </w:pPr>
      <w:r>
        <w:rPr>
          <w:rFonts w:asciiTheme="minorEastAsia" w:hAnsiTheme="minorEastAsia" w:hint="eastAsia"/>
          <w:sz w:val="22"/>
        </w:rPr>
        <w:t xml:space="preserve">事務局　　</w:t>
      </w:r>
      <w:r w:rsidR="00FF548C">
        <w:rPr>
          <w:rFonts w:asciiTheme="minorEastAsia" w:hAnsiTheme="minorEastAsia" w:hint="eastAsia"/>
          <w:sz w:val="22"/>
        </w:rPr>
        <w:t>東部市民センターについては，自己資金で購入しており，企業債を発行していないので，繰上償還は発生しない</w:t>
      </w:r>
      <w:r w:rsidR="00CA5127">
        <w:rPr>
          <w:rFonts w:asciiTheme="minorEastAsia" w:hAnsiTheme="minorEastAsia" w:hint="eastAsia"/>
          <w:sz w:val="22"/>
        </w:rPr>
        <w:t>。</w:t>
      </w:r>
    </w:p>
    <w:p w:rsidR="00CA5127" w:rsidRDefault="00CA5127" w:rsidP="00CA5127">
      <w:pPr>
        <w:jc w:val="left"/>
        <w:rPr>
          <w:rFonts w:asciiTheme="minorEastAsia" w:hAnsiTheme="minorEastAsia"/>
          <w:sz w:val="22"/>
        </w:rPr>
      </w:pPr>
    </w:p>
    <w:p w:rsidR="00CA5127" w:rsidRDefault="00CA5127" w:rsidP="00CA5127">
      <w:pPr>
        <w:ind w:firstLineChars="300" w:firstLine="660"/>
        <w:jc w:val="left"/>
        <w:rPr>
          <w:sz w:val="22"/>
        </w:rPr>
      </w:pPr>
      <w:r>
        <w:rPr>
          <w:rFonts w:asciiTheme="minorEastAsia" w:hAnsiTheme="minorEastAsia" w:hint="eastAsia"/>
          <w:sz w:val="22"/>
        </w:rPr>
        <w:t>ウ　続いて</w:t>
      </w:r>
      <w:r>
        <w:rPr>
          <w:rFonts w:hint="eastAsia"/>
          <w:sz w:val="22"/>
        </w:rPr>
        <w:t>事務局から「上下水道事業の経営状況」について説明した。</w:t>
      </w:r>
    </w:p>
    <w:p w:rsidR="00CA5127" w:rsidRDefault="00CA5127" w:rsidP="00CA5127">
      <w:pPr>
        <w:ind w:leftChars="100" w:left="650" w:hangingChars="200" w:hanging="440"/>
        <w:jc w:val="left"/>
        <w:rPr>
          <w:sz w:val="22"/>
        </w:rPr>
      </w:pPr>
      <w:r>
        <w:rPr>
          <w:rFonts w:hint="eastAsia"/>
          <w:sz w:val="22"/>
        </w:rPr>
        <w:t xml:space="preserve">　　　その後，</w:t>
      </w:r>
      <w:r w:rsidR="00FF548C">
        <w:rPr>
          <w:rFonts w:hint="eastAsia"/>
          <w:sz w:val="22"/>
        </w:rPr>
        <w:t>次の内容の質疑応答を行った。</w:t>
      </w:r>
    </w:p>
    <w:p w:rsidR="00CA5127" w:rsidRDefault="00CA5127" w:rsidP="00BA44BF">
      <w:pPr>
        <w:ind w:leftChars="400" w:left="1720" w:hangingChars="400" w:hanging="880"/>
        <w:jc w:val="left"/>
        <w:rPr>
          <w:rFonts w:asciiTheme="minorEastAsia" w:hAnsiTheme="minorEastAsia"/>
          <w:sz w:val="22"/>
        </w:rPr>
      </w:pPr>
      <w:r>
        <w:rPr>
          <w:rFonts w:asciiTheme="minorEastAsia" w:hAnsiTheme="minorEastAsia" w:hint="eastAsia"/>
          <w:sz w:val="22"/>
        </w:rPr>
        <w:t xml:space="preserve">委　員　　</w:t>
      </w:r>
      <w:r w:rsidR="00BA44BF" w:rsidRPr="00DB26DB">
        <w:rPr>
          <w:rFonts w:asciiTheme="minorEastAsia" w:hAnsiTheme="minorEastAsia" w:hint="eastAsia"/>
          <w:sz w:val="22"/>
        </w:rPr>
        <w:t>水道料金，下水道使用料の改定は，どのような手続きを踏んで行っているのか。</w:t>
      </w:r>
    </w:p>
    <w:p w:rsidR="00BA44BF" w:rsidRDefault="00BA44BF" w:rsidP="00BA44BF">
      <w:pPr>
        <w:ind w:leftChars="400" w:left="1720" w:hangingChars="400" w:hanging="880"/>
        <w:jc w:val="left"/>
        <w:rPr>
          <w:rFonts w:asciiTheme="minorEastAsia" w:hAnsiTheme="minorEastAsia"/>
          <w:sz w:val="22"/>
        </w:rPr>
      </w:pPr>
      <w:r>
        <w:rPr>
          <w:rFonts w:asciiTheme="minorEastAsia" w:hAnsiTheme="minorEastAsia" w:hint="eastAsia"/>
          <w:sz w:val="22"/>
        </w:rPr>
        <w:t xml:space="preserve">　　　　　また，</w:t>
      </w:r>
      <w:r w:rsidRPr="00DB26DB">
        <w:rPr>
          <w:rFonts w:asciiTheme="minorEastAsia" w:hAnsiTheme="minorEastAsia" w:hint="eastAsia"/>
          <w:sz w:val="22"/>
        </w:rPr>
        <w:t>人口減少は上下水道事業の経営にも影響する。福山市で</w:t>
      </w:r>
      <w:r>
        <w:rPr>
          <w:rFonts w:asciiTheme="minorEastAsia" w:hAnsiTheme="minorEastAsia" w:hint="eastAsia"/>
          <w:sz w:val="22"/>
        </w:rPr>
        <w:t>はどのような</w:t>
      </w:r>
      <w:r w:rsidRPr="00DB26DB">
        <w:rPr>
          <w:rFonts w:asciiTheme="minorEastAsia" w:hAnsiTheme="minorEastAsia" w:hint="eastAsia"/>
          <w:sz w:val="22"/>
        </w:rPr>
        <w:t>人口減少対策</w:t>
      </w:r>
      <w:r>
        <w:rPr>
          <w:rFonts w:asciiTheme="minorEastAsia" w:hAnsiTheme="minorEastAsia" w:hint="eastAsia"/>
          <w:sz w:val="22"/>
        </w:rPr>
        <w:t>に取り組んでいるのか</w:t>
      </w:r>
      <w:r w:rsidRPr="00DB26DB">
        <w:rPr>
          <w:rFonts w:asciiTheme="minorEastAsia" w:hAnsiTheme="minorEastAsia" w:hint="eastAsia"/>
          <w:sz w:val="22"/>
        </w:rPr>
        <w:t>。</w:t>
      </w:r>
    </w:p>
    <w:p w:rsidR="00721DCD" w:rsidRDefault="00CA5127" w:rsidP="00721DCD">
      <w:pPr>
        <w:ind w:leftChars="400" w:left="1720" w:hangingChars="400" w:hanging="880"/>
        <w:jc w:val="left"/>
        <w:rPr>
          <w:rFonts w:asciiTheme="minorEastAsia" w:hAnsiTheme="minorEastAsia" w:cs="Times New Roman"/>
          <w:sz w:val="22"/>
        </w:rPr>
      </w:pPr>
      <w:r>
        <w:rPr>
          <w:rFonts w:asciiTheme="minorEastAsia" w:hAnsiTheme="minorEastAsia" w:hint="eastAsia"/>
          <w:sz w:val="22"/>
        </w:rPr>
        <w:t xml:space="preserve">事務局　　</w:t>
      </w:r>
      <w:r w:rsidR="00FF548C">
        <w:rPr>
          <w:rFonts w:asciiTheme="minorEastAsia" w:hAnsiTheme="minorEastAsia" w:cs="Times New Roman" w:hint="eastAsia"/>
          <w:sz w:val="22"/>
        </w:rPr>
        <w:t>毎年度，内部で今後の経営状況について試算をしている</w:t>
      </w:r>
      <w:r w:rsidR="00BA44BF">
        <w:rPr>
          <w:rFonts w:asciiTheme="minorEastAsia" w:hAnsiTheme="minorEastAsia" w:cs="Times New Roman" w:hint="eastAsia"/>
          <w:sz w:val="22"/>
        </w:rPr>
        <w:t>。この中で下水道事業が将来的に厳しい経営状況になることが見込まれ，</w:t>
      </w:r>
      <w:r w:rsidR="00BA44BF" w:rsidRPr="00DB26DB">
        <w:rPr>
          <w:rFonts w:asciiTheme="minorEastAsia" w:hAnsiTheme="minorEastAsia" w:cs="Times New Roman" w:hint="eastAsia"/>
          <w:sz w:val="22"/>
        </w:rPr>
        <w:t>管</w:t>
      </w:r>
      <w:r w:rsidR="00FF548C">
        <w:rPr>
          <w:rFonts w:asciiTheme="minorEastAsia" w:hAnsiTheme="minorEastAsia" w:cs="Times New Roman" w:hint="eastAsia"/>
          <w:sz w:val="22"/>
        </w:rPr>
        <w:t>理者から値上げをしないといけない状況であることを市長へ報告し</w:t>
      </w:r>
      <w:r w:rsidR="00BA44BF" w:rsidRPr="00DB26DB">
        <w:rPr>
          <w:rFonts w:asciiTheme="minorEastAsia" w:hAnsiTheme="minorEastAsia" w:cs="Times New Roman" w:hint="eastAsia"/>
          <w:sz w:val="22"/>
        </w:rPr>
        <w:t>た。議会へ議案を提出する権限</w:t>
      </w:r>
      <w:r w:rsidR="00BA44BF">
        <w:rPr>
          <w:rFonts w:asciiTheme="minorEastAsia" w:hAnsiTheme="minorEastAsia" w:cs="Times New Roman" w:hint="eastAsia"/>
          <w:sz w:val="22"/>
        </w:rPr>
        <w:t>は管理者にはない</w:t>
      </w:r>
      <w:r w:rsidR="00BA44BF" w:rsidRPr="00DB26DB">
        <w:rPr>
          <w:rFonts w:asciiTheme="minorEastAsia" w:hAnsiTheme="minorEastAsia" w:cs="Times New Roman" w:hint="eastAsia"/>
          <w:sz w:val="22"/>
        </w:rPr>
        <w:t>ので，管理者が試算した内容に</w:t>
      </w:r>
      <w:r w:rsidR="00FF548C">
        <w:rPr>
          <w:rFonts w:asciiTheme="minorEastAsia" w:hAnsiTheme="minorEastAsia" w:cs="Times New Roman" w:hint="eastAsia"/>
          <w:sz w:val="22"/>
        </w:rPr>
        <w:t>ついて，市長から議会の方へ提案した</w:t>
      </w:r>
      <w:r w:rsidR="00BA44BF" w:rsidRPr="00DB26DB">
        <w:rPr>
          <w:rFonts w:asciiTheme="minorEastAsia" w:hAnsiTheme="minorEastAsia" w:cs="Times New Roman" w:hint="eastAsia"/>
          <w:sz w:val="22"/>
        </w:rPr>
        <w:t>。その後</w:t>
      </w:r>
      <w:r w:rsidR="00BA44BF">
        <w:rPr>
          <w:rFonts w:asciiTheme="minorEastAsia" w:hAnsiTheme="minorEastAsia" w:cs="Times New Roman" w:hint="eastAsia"/>
          <w:sz w:val="22"/>
        </w:rPr>
        <w:t>，議会の中で</w:t>
      </w:r>
      <w:r w:rsidR="00BA44BF" w:rsidRPr="00DB26DB">
        <w:rPr>
          <w:rFonts w:asciiTheme="minorEastAsia" w:hAnsiTheme="minorEastAsia" w:cs="Times New Roman" w:hint="eastAsia"/>
          <w:sz w:val="22"/>
        </w:rPr>
        <w:t>市民の代表で</w:t>
      </w:r>
      <w:r w:rsidR="00BA44BF">
        <w:rPr>
          <w:rFonts w:asciiTheme="minorEastAsia" w:hAnsiTheme="minorEastAsia" w:cs="Times New Roman" w:hint="eastAsia"/>
          <w:sz w:val="22"/>
        </w:rPr>
        <w:t>ある議員</w:t>
      </w:r>
      <w:r w:rsidR="00BA44BF" w:rsidRPr="00DB26DB">
        <w:rPr>
          <w:rFonts w:asciiTheme="minorEastAsia" w:hAnsiTheme="minorEastAsia" w:cs="Times New Roman" w:hint="eastAsia"/>
          <w:sz w:val="22"/>
        </w:rPr>
        <w:t>と議論し，納得していただいて，</w:t>
      </w:r>
      <w:r w:rsidR="00FF548C">
        <w:rPr>
          <w:rFonts w:asciiTheme="minorEastAsia" w:hAnsiTheme="minorEastAsia" w:cs="Times New Roman" w:hint="eastAsia"/>
          <w:sz w:val="22"/>
        </w:rPr>
        <w:t>最終的には採決という流れになる。今回は，水道料金・下水道使用料の改定について，可決いただい</w:t>
      </w:r>
      <w:r w:rsidR="00BA44BF">
        <w:rPr>
          <w:rFonts w:asciiTheme="minorEastAsia" w:hAnsiTheme="minorEastAsia" w:cs="Times New Roman" w:hint="eastAsia"/>
          <w:sz w:val="22"/>
        </w:rPr>
        <w:t>た</w:t>
      </w:r>
      <w:r w:rsidR="00BA44BF" w:rsidRPr="00DB26DB">
        <w:rPr>
          <w:rFonts w:asciiTheme="minorEastAsia" w:hAnsiTheme="minorEastAsia" w:cs="Times New Roman" w:hint="eastAsia"/>
          <w:sz w:val="22"/>
        </w:rPr>
        <w:t>。</w:t>
      </w:r>
    </w:p>
    <w:p w:rsidR="00BA44BF" w:rsidRDefault="00BA44BF" w:rsidP="00721DCD">
      <w:pPr>
        <w:ind w:leftChars="806" w:left="1693" w:firstLineChars="100" w:firstLine="220"/>
        <w:jc w:val="left"/>
        <w:rPr>
          <w:rFonts w:asciiTheme="minorEastAsia" w:hAnsiTheme="minorEastAsia" w:cs="Times New Roman"/>
          <w:sz w:val="22"/>
        </w:rPr>
      </w:pPr>
      <w:r>
        <w:rPr>
          <w:rFonts w:asciiTheme="minorEastAsia" w:hAnsiTheme="minorEastAsia" w:cs="Times New Roman" w:hint="eastAsia"/>
          <w:sz w:val="22"/>
        </w:rPr>
        <w:t>次に</w:t>
      </w:r>
      <w:r w:rsidR="00794B1A">
        <w:rPr>
          <w:rFonts w:asciiTheme="minorEastAsia" w:hAnsiTheme="minorEastAsia" w:cs="Times New Roman" w:hint="eastAsia"/>
          <w:sz w:val="22"/>
        </w:rPr>
        <w:t>，</w:t>
      </w:r>
      <w:r w:rsidR="00701AF0">
        <w:rPr>
          <w:rFonts w:asciiTheme="minorEastAsia" w:hAnsiTheme="minorEastAsia" w:cs="Times New Roman" w:hint="eastAsia"/>
          <w:sz w:val="22"/>
        </w:rPr>
        <w:t>人口減少対策については</w:t>
      </w:r>
      <w:r w:rsidRPr="00DB26DB">
        <w:rPr>
          <w:rFonts w:asciiTheme="minorEastAsia" w:hAnsiTheme="minorEastAsia" w:cs="Times New Roman" w:hint="eastAsia"/>
          <w:sz w:val="22"/>
        </w:rPr>
        <w:t>，備後圏域の連携中枢都市圏構想ということで，6市2</w:t>
      </w:r>
      <w:r>
        <w:rPr>
          <w:rFonts w:asciiTheme="minorEastAsia" w:hAnsiTheme="minorEastAsia" w:cs="Times New Roman" w:hint="eastAsia"/>
          <w:sz w:val="22"/>
        </w:rPr>
        <w:t>町で様々な取組を行っていくため</w:t>
      </w:r>
      <w:r w:rsidRPr="00DB26DB">
        <w:rPr>
          <w:rFonts w:asciiTheme="minorEastAsia" w:hAnsiTheme="minorEastAsia" w:cs="Times New Roman" w:hint="eastAsia"/>
          <w:sz w:val="22"/>
        </w:rPr>
        <w:t>連携協約を結んでい</w:t>
      </w:r>
      <w:r w:rsidR="00701AF0">
        <w:rPr>
          <w:rFonts w:asciiTheme="minorEastAsia" w:hAnsiTheme="minorEastAsia" w:cs="Times New Roman" w:hint="eastAsia"/>
          <w:sz w:val="22"/>
        </w:rPr>
        <w:t>る</w:t>
      </w:r>
      <w:r>
        <w:rPr>
          <w:rFonts w:asciiTheme="minorEastAsia" w:hAnsiTheme="minorEastAsia" w:cs="Times New Roman" w:hint="eastAsia"/>
          <w:sz w:val="22"/>
        </w:rPr>
        <w:t>。この中で，</w:t>
      </w:r>
      <w:r w:rsidRPr="00DB26DB">
        <w:rPr>
          <w:rFonts w:asciiTheme="minorEastAsia" w:hAnsiTheme="minorEastAsia" w:cs="Times New Roman" w:hint="eastAsia"/>
          <w:sz w:val="22"/>
        </w:rPr>
        <w:t>例えば人口を増やすためには圏域の</w:t>
      </w:r>
      <w:r>
        <w:rPr>
          <w:rFonts w:asciiTheme="minorEastAsia" w:hAnsiTheme="minorEastAsia" w:cs="Times New Roman" w:hint="eastAsia"/>
          <w:sz w:val="22"/>
        </w:rPr>
        <w:t>産業の活性化や子どもを産んで子育てをしやすい環境を作るなど，あらゆる視点で総務省が示している枠組みに基づいた取組</w:t>
      </w:r>
      <w:r w:rsidRPr="00DB26DB">
        <w:rPr>
          <w:rFonts w:asciiTheme="minorEastAsia" w:hAnsiTheme="minorEastAsia" w:cs="Times New Roman" w:hint="eastAsia"/>
          <w:sz w:val="22"/>
        </w:rPr>
        <w:t>を6市2</w:t>
      </w:r>
      <w:r w:rsidR="00FC6241">
        <w:rPr>
          <w:rFonts w:asciiTheme="minorEastAsia" w:hAnsiTheme="minorEastAsia" w:cs="Times New Roman" w:hint="eastAsia"/>
          <w:sz w:val="22"/>
        </w:rPr>
        <w:t>町で連携して実施していくこととしてい</w:t>
      </w:r>
      <w:r w:rsidR="00701AF0">
        <w:rPr>
          <w:rFonts w:asciiTheme="minorEastAsia" w:hAnsiTheme="minorEastAsia" w:cs="Times New Roman" w:hint="eastAsia"/>
          <w:sz w:val="22"/>
        </w:rPr>
        <w:t>る</w:t>
      </w:r>
      <w:r w:rsidRPr="00DB26DB">
        <w:rPr>
          <w:rFonts w:asciiTheme="minorEastAsia" w:hAnsiTheme="minorEastAsia" w:cs="Times New Roman" w:hint="eastAsia"/>
          <w:sz w:val="22"/>
        </w:rPr>
        <w:t>。</w:t>
      </w:r>
    </w:p>
    <w:p w:rsidR="00BA44BF" w:rsidRDefault="00701AF0" w:rsidP="00BA44BF">
      <w:pPr>
        <w:ind w:leftChars="800" w:left="1680" w:firstLineChars="100" w:firstLine="220"/>
        <w:jc w:val="left"/>
        <w:rPr>
          <w:rFonts w:asciiTheme="minorEastAsia" w:hAnsiTheme="minorEastAsia" w:cs="Times New Roman"/>
          <w:sz w:val="22"/>
        </w:rPr>
      </w:pPr>
      <w:r>
        <w:rPr>
          <w:rFonts w:asciiTheme="minorEastAsia" w:hAnsiTheme="minorEastAsia" w:cs="Times New Roman" w:hint="eastAsia"/>
          <w:sz w:val="22"/>
        </w:rPr>
        <w:t>上下水道局としては</w:t>
      </w:r>
      <w:r w:rsidR="00BA44BF" w:rsidRPr="00DB26DB">
        <w:rPr>
          <w:rFonts w:asciiTheme="minorEastAsia" w:hAnsiTheme="minorEastAsia" w:cs="Times New Roman" w:hint="eastAsia"/>
          <w:sz w:val="22"/>
        </w:rPr>
        <w:t>，安心・安全な生活環境の確保，地震等に強い上下水道</w:t>
      </w:r>
      <w:r>
        <w:rPr>
          <w:rFonts w:asciiTheme="minorEastAsia" w:hAnsiTheme="minorEastAsia" w:cs="Times New Roman" w:hint="eastAsia"/>
          <w:sz w:val="22"/>
        </w:rPr>
        <w:t>施設や浸水対策などが</w:t>
      </w:r>
      <w:r w:rsidR="00BA44BF" w:rsidRPr="00DB26DB">
        <w:rPr>
          <w:rFonts w:asciiTheme="minorEastAsia" w:hAnsiTheme="minorEastAsia" w:cs="Times New Roman" w:hint="eastAsia"/>
          <w:sz w:val="22"/>
        </w:rPr>
        <w:t>充実されれば，逆</w:t>
      </w:r>
      <w:r>
        <w:rPr>
          <w:rFonts w:asciiTheme="minorEastAsia" w:hAnsiTheme="minorEastAsia" w:cs="Times New Roman" w:hint="eastAsia"/>
          <w:sz w:val="22"/>
        </w:rPr>
        <w:t>に福山市へ移住して来られる方も増えてくるのではないかと思う</w:t>
      </w:r>
      <w:r w:rsidR="00BA44BF">
        <w:rPr>
          <w:rFonts w:asciiTheme="minorEastAsia" w:hAnsiTheme="minorEastAsia" w:cs="Times New Roman" w:hint="eastAsia"/>
          <w:sz w:val="22"/>
        </w:rPr>
        <w:t>。</w:t>
      </w:r>
    </w:p>
    <w:p w:rsidR="00BA44BF" w:rsidRDefault="00BA44BF" w:rsidP="00CA048D">
      <w:pPr>
        <w:ind w:leftChars="406" w:left="1702" w:hangingChars="386" w:hanging="849"/>
        <w:jc w:val="left"/>
        <w:rPr>
          <w:rFonts w:asciiTheme="minorEastAsia" w:hAnsiTheme="minorEastAsia"/>
          <w:sz w:val="22"/>
        </w:rPr>
      </w:pPr>
      <w:r>
        <w:rPr>
          <w:rFonts w:asciiTheme="minorEastAsia" w:hAnsiTheme="minorEastAsia" w:cs="Times New Roman" w:hint="eastAsia"/>
          <w:sz w:val="22"/>
        </w:rPr>
        <w:t xml:space="preserve">委　員　　</w:t>
      </w:r>
      <w:r w:rsidR="00CA048D" w:rsidRPr="00DB26DB">
        <w:rPr>
          <w:rFonts w:asciiTheme="minorEastAsia" w:hAnsiTheme="minorEastAsia" w:hint="eastAsia"/>
          <w:sz w:val="22"/>
        </w:rPr>
        <w:t>水道料金，下水道使用料の改定の影響額はどの程度か。</w:t>
      </w:r>
    </w:p>
    <w:p w:rsidR="00CA048D" w:rsidRPr="00DB26DB" w:rsidRDefault="00CA048D" w:rsidP="00CA048D">
      <w:pPr>
        <w:ind w:leftChars="406" w:left="1702" w:hangingChars="386" w:hanging="849"/>
        <w:jc w:val="left"/>
        <w:rPr>
          <w:rFonts w:asciiTheme="minorEastAsia" w:hAnsiTheme="minorEastAsia" w:cs="Times New Roman"/>
          <w:sz w:val="22"/>
        </w:rPr>
      </w:pPr>
      <w:r>
        <w:rPr>
          <w:rFonts w:asciiTheme="minorEastAsia" w:hAnsiTheme="minorEastAsia" w:hint="eastAsia"/>
          <w:sz w:val="22"/>
        </w:rPr>
        <w:t xml:space="preserve">　　　　　また，</w:t>
      </w:r>
      <w:r w:rsidRPr="00DB26DB">
        <w:rPr>
          <w:rFonts w:asciiTheme="minorEastAsia" w:hAnsiTheme="minorEastAsia" w:hint="eastAsia"/>
          <w:sz w:val="22"/>
        </w:rPr>
        <w:t>下水道使用料の改定は，一般会計からの赤字補てんを解消したこと以外に，改定の効果として予算に計上しているものがあるか。</w:t>
      </w:r>
    </w:p>
    <w:p w:rsidR="00DC2C3C" w:rsidRDefault="00DC2C3C" w:rsidP="00DC2C3C">
      <w:pPr>
        <w:ind w:leftChars="400" w:left="1720" w:hangingChars="400" w:hanging="880"/>
        <w:rPr>
          <w:rFonts w:asciiTheme="minorEastAsia" w:hAnsiTheme="minorEastAsia" w:cs="Times New Roman"/>
          <w:sz w:val="22"/>
        </w:rPr>
      </w:pPr>
      <w:r>
        <w:rPr>
          <w:rFonts w:asciiTheme="minorEastAsia" w:hAnsiTheme="minorEastAsia" w:hint="eastAsia"/>
          <w:sz w:val="22"/>
        </w:rPr>
        <w:t xml:space="preserve">事務局　　</w:t>
      </w:r>
      <w:r w:rsidRPr="00DB26DB">
        <w:rPr>
          <w:rFonts w:asciiTheme="minorEastAsia" w:hAnsiTheme="minorEastAsia" w:cs="Times New Roman" w:hint="eastAsia"/>
          <w:sz w:val="22"/>
        </w:rPr>
        <w:t>影響額については，水道料金について年間7，8</w:t>
      </w:r>
      <w:r w:rsidR="00701AF0">
        <w:rPr>
          <w:rFonts w:asciiTheme="minorEastAsia" w:hAnsiTheme="minorEastAsia" w:cs="Times New Roman" w:hint="eastAsia"/>
          <w:sz w:val="22"/>
        </w:rPr>
        <w:t>千万円程度の減収を見込んでいる</w:t>
      </w:r>
      <w:r w:rsidRPr="00DB26DB">
        <w:rPr>
          <w:rFonts w:asciiTheme="minorEastAsia" w:hAnsiTheme="minorEastAsia" w:cs="Times New Roman" w:hint="eastAsia"/>
          <w:sz w:val="22"/>
        </w:rPr>
        <w:t>。また，下水道使用料については，3年間で財政収支計画を作成したところ，約24億円のマイナスが生じるということで，</w:t>
      </w:r>
      <w:r>
        <w:rPr>
          <w:rFonts w:asciiTheme="minorEastAsia" w:hAnsiTheme="minorEastAsia" w:cs="Times New Roman" w:hint="eastAsia"/>
          <w:sz w:val="22"/>
        </w:rPr>
        <w:t>平均で</w:t>
      </w:r>
      <w:r w:rsidRPr="00DB26DB">
        <w:rPr>
          <w:rFonts w:asciiTheme="minorEastAsia" w:hAnsiTheme="minorEastAsia" w:cs="Times New Roman" w:hint="eastAsia"/>
          <w:sz w:val="22"/>
        </w:rPr>
        <w:t>16.56％の改定を行うことによって，約24億円の</w:t>
      </w:r>
      <w:r>
        <w:rPr>
          <w:rFonts w:asciiTheme="minorEastAsia" w:hAnsiTheme="minorEastAsia" w:cs="Times New Roman" w:hint="eastAsia"/>
          <w:sz w:val="22"/>
        </w:rPr>
        <w:t>収支</w:t>
      </w:r>
      <w:r w:rsidR="00701AF0">
        <w:rPr>
          <w:rFonts w:asciiTheme="minorEastAsia" w:hAnsiTheme="minorEastAsia" w:cs="Times New Roman" w:hint="eastAsia"/>
          <w:sz w:val="22"/>
        </w:rPr>
        <w:t>不足が解消できると見込んでいる</w:t>
      </w:r>
      <w:r w:rsidRPr="00DB26DB">
        <w:rPr>
          <w:rFonts w:asciiTheme="minorEastAsia" w:hAnsiTheme="minorEastAsia" w:cs="Times New Roman" w:hint="eastAsia"/>
          <w:sz w:val="22"/>
        </w:rPr>
        <w:t>。</w:t>
      </w:r>
    </w:p>
    <w:p w:rsidR="00794B1A" w:rsidRDefault="00A702CC" w:rsidP="00794B1A">
      <w:pPr>
        <w:ind w:left="1760" w:hangingChars="800" w:hanging="1760"/>
        <w:rPr>
          <w:rFonts w:asciiTheme="minorEastAsia" w:hAnsiTheme="minorEastAsia" w:cs="Times New Roman"/>
          <w:sz w:val="22"/>
        </w:rPr>
      </w:pPr>
      <w:r>
        <w:rPr>
          <w:rFonts w:asciiTheme="minorEastAsia" w:hAnsiTheme="minorEastAsia" w:hint="eastAsia"/>
          <w:sz w:val="22"/>
        </w:rPr>
        <w:lastRenderedPageBreak/>
        <w:t xml:space="preserve">　　　　　　　　　</w:t>
      </w:r>
      <w:r w:rsidR="00794B1A">
        <w:rPr>
          <w:rFonts w:asciiTheme="minorEastAsia" w:hAnsiTheme="minorEastAsia" w:cs="Times New Roman" w:hint="eastAsia"/>
          <w:sz w:val="22"/>
        </w:rPr>
        <w:t>改定の効果については，</w:t>
      </w:r>
      <w:r w:rsidR="00794B1A" w:rsidRPr="00D112EA">
        <w:rPr>
          <w:rFonts w:asciiTheme="minorEastAsia" w:hAnsiTheme="minorEastAsia" w:cs="Times New Roman" w:hint="eastAsia"/>
          <w:sz w:val="22"/>
        </w:rPr>
        <w:t>水道料金であれば負担の公平性の確保ということで，使用実態に応じた料金体系にで</w:t>
      </w:r>
      <w:r w:rsidR="00794B1A">
        <w:rPr>
          <w:rFonts w:asciiTheme="minorEastAsia" w:hAnsiTheme="minorEastAsia" w:cs="Times New Roman" w:hint="eastAsia"/>
          <w:sz w:val="22"/>
        </w:rPr>
        <w:t>きたということで</w:t>
      </w:r>
      <w:r>
        <w:rPr>
          <w:rFonts w:asciiTheme="minorEastAsia" w:hAnsiTheme="minorEastAsia" w:cs="Times New Roman" w:hint="eastAsia"/>
          <w:sz w:val="22"/>
        </w:rPr>
        <w:t>ある</w:t>
      </w:r>
      <w:r w:rsidR="00794B1A" w:rsidRPr="00D112EA">
        <w:rPr>
          <w:rFonts w:asciiTheme="minorEastAsia" w:hAnsiTheme="minorEastAsia" w:cs="Times New Roman" w:hint="eastAsia"/>
          <w:sz w:val="22"/>
        </w:rPr>
        <w:t>。</w:t>
      </w:r>
    </w:p>
    <w:p w:rsidR="0071113B" w:rsidRDefault="00A702CC" w:rsidP="0071113B">
      <w:pPr>
        <w:ind w:leftChars="800" w:left="1680"/>
        <w:rPr>
          <w:rFonts w:asciiTheme="minorEastAsia" w:hAnsiTheme="minorEastAsia" w:cs="Times New Roman"/>
          <w:sz w:val="22"/>
        </w:rPr>
      </w:pPr>
      <w:r>
        <w:rPr>
          <w:rFonts w:asciiTheme="minorEastAsia" w:hAnsiTheme="minorEastAsia" w:cs="Times New Roman" w:hint="eastAsia"/>
          <w:sz w:val="22"/>
        </w:rPr>
        <w:t>また，下水道使用料について</w:t>
      </w:r>
      <w:r w:rsidR="00794B1A" w:rsidRPr="00D112EA">
        <w:rPr>
          <w:rFonts w:asciiTheme="minorEastAsia" w:hAnsiTheme="minorEastAsia" w:cs="Times New Roman" w:hint="eastAsia"/>
          <w:sz w:val="22"/>
        </w:rPr>
        <w:t>は，約24億円の不</w:t>
      </w:r>
      <w:r>
        <w:rPr>
          <w:rFonts w:asciiTheme="minorEastAsia" w:hAnsiTheme="minorEastAsia" w:cs="Times New Roman" w:hint="eastAsia"/>
          <w:sz w:val="22"/>
        </w:rPr>
        <w:t>足のうち，一部を企業債借入額の抑制のための経費を見込んでいる</w:t>
      </w:r>
      <w:r w:rsidR="00794B1A" w:rsidRPr="00D112EA">
        <w:rPr>
          <w:rFonts w:asciiTheme="minorEastAsia" w:hAnsiTheme="minorEastAsia" w:cs="Times New Roman" w:hint="eastAsia"/>
          <w:sz w:val="22"/>
        </w:rPr>
        <w:t>。予算的には大きく見えない</w:t>
      </w:r>
      <w:r w:rsidR="00FC6241">
        <w:rPr>
          <w:rFonts w:asciiTheme="minorEastAsia" w:hAnsiTheme="minorEastAsia" w:cs="Times New Roman" w:hint="eastAsia"/>
          <w:sz w:val="22"/>
        </w:rPr>
        <w:t>が，借入額が今後抑制できるという</w:t>
      </w:r>
      <w:r w:rsidR="00794B1A">
        <w:rPr>
          <w:rFonts w:asciiTheme="minorEastAsia" w:hAnsiTheme="minorEastAsia" w:cs="Times New Roman" w:hint="eastAsia"/>
          <w:sz w:val="22"/>
        </w:rPr>
        <w:t>効果があると考えてい</w:t>
      </w:r>
      <w:r>
        <w:rPr>
          <w:rFonts w:asciiTheme="minorEastAsia" w:hAnsiTheme="minorEastAsia" w:cs="Times New Roman" w:hint="eastAsia"/>
          <w:sz w:val="22"/>
        </w:rPr>
        <w:t>る</w:t>
      </w:r>
      <w:r w:rsidR="00794B1A" w:rsidRPr="00D112EA">
        <w:rPr>
          <w:rFonts w:asciiTheme="minorEastAsia" w:hAnsiTheme="minorEastAsia" w:cs="Times New Roman" w:hint="eastAsia"/>
          <w:sz w:val="22"/>
        </w:rPr>
        <w:t>。</w:t>
      </w:r>
    </w:p>
    <w:p w:rsidR="0071113B" w:rsidRDefault="0071113B" w:rsidP="0071113B">
      <w:pPr>
        <w:ind w:leftChars="400" w:left="1720" w:hangingChars="400" w:hanging="880"/>
        <w:rPr>
          <w:rFonts w:asciiTheme="minorEastAsia" w:hAnsiTheme="minorEastAsia" w:cs="Times New Roman"/>
          <w:sz w:val="22"/>
        </w:rPr>
      </w:pPr>
      <w:r>
        <w:rPr>
          <w:rFonts w:asciiTheme="minorEastAsia" w:hAnsiTheme="minorEastAsia" w:hint="eastAsia"/>
          <w:sz w:val="22"/>
        </w:rPr>
        <w:t>委　員　　下水道事業の財政見通し</w:t>
      </w:r>
      <w:r w:rsidRPr="00DB26DB">
        <w:rPr>
          <w:rFonts w:asciiTheme="minorEastAsia" w:hAnsiTheme="minorEastAsia" w:hint="eastAsia"/>
          <w:sz w:val="22"/>
        </w:rPr>
        <w:t>で，使用料収入は減少する見込みだが，いつ資金が不足するのか，また，基準外繰入金</w:t>
      </w:r>
      <w:r>
        <w:rPr>
          <w:rFonts w:asciiTheme="minorEastAsia" w:hAnsiTheme="minorEastAsia" w:hint="eastAsia"/>
          <w:sz w:val="22"/>
        </w:rPr>
        <w:t>（赤字補てん）</w:t>
      </w:r>
      <w:r w:rsidRPr="00DB26DB">
        <w:rPr>
          <w:rFonts w:asciiTheme="minorEastAsia" w:hAnsiTheme="minorEastAsia" w:hint="eastAsia"/>
          <w:sz w:val="22"/>
        </w:rPr>
        <w:t>が発生する見込みはあるのか。</w:t>
      </w:r>
    </w:p>
    <w:p w:rsidR="000D160D" w:rsidRPr="0071113B" w:rsidRDefault="0071113B" w:rsidP="00182CE7">
      <w:pPr>
        <w:ind w:leftChars="806" w:left="1693" w:firstLineChars="100" w:firstLine="220"/>
        <w:rPr>
          <w:rFonts w:asciiTheme="minorEastAsia" w:hAnsiTheme="minorEastAsia" w:cs="Times New Roman"/>
          <w:sz w:val="22"/>
        </w:rPr>
      </w:pPr>
      <w:r>
        <w:rPr>
          <w:rFonts w:asciiTheme="minorEastAsia" w:hAnsiTheme="minorEastAsia" w:hint="eastAsia"/>
          <w:sz w:val="22"/>
        </w:rPr>
        <w:t>また，今回の使用料改定は，３年間の財政収支計画によるものであるが，</w:t>
      </w:r>
      <w:r w:rsidRPr="00DB26DB">
        <w:rPr>
          <w:rFonts w:asciiTheme="minorEastAsia" w:hAnsiTheme="minorEastAsia" w:hint="eastAsia"/>
          <w:sz w:val="22"/>
        </w:rPr>
        <w:t>今後</w:t>
      </w:r>
      <w:r>
        <w:rPr>
          <w:rFonts w:asciiTheme="minorEastAsia" w:hAnsiTheme="minorEastAsia" w:hint="eastAsia"/>
          <w:sz w:val="22"/>
        </w:rPr>
        <w:t>は短いタイミングで値上げがあるのか。</w:t>
      </w:r>
    </w:p>
    <w:p w:rsidR="0071113B" w:rsidRDefault="0071113B" w:rsidP="00182CE7">
      <w:pPr>
        <w:ind w:leftChars="405" w:left="1699" w:hangingChars="386" w:hanging="849"/>
        <w:rPr>
          <w:rFonts w:asciiTheme="minorEastAsia" w:hAnsiTheme="minorEastAsia" w:cs="Times New Roman"/>
          <w:sz w:val="22"/>
        </w:rPr>
      </w:pPr>
      <w:r>
        <w:rPr>
          <w:rFonts w:asciiTheme="minorEastAsia" w:hAnsiTheme="minorEastAsia" w:hint="eastAsia"/>
          <w:sz w:val="22"/>
        </w:rPr>
        <w:t xml:space="preserve">事務局　　</w:t>
      </w:r>
      <w:r w:rsidRPr="000C1B13">
        <w:rPr>
          <w:rFonts w:asciiTheme="minorEastAsia" w:hAnsiTheme="minorEastAsia" w:cs="Times New Roman" w:hint="eastAsia"/>
          <w:sz w:val="22"/>
        </w:rPr>
        <w:t>昨年の改定時に10</w:t>
      </w:r>
      <w:r>
        <w:rPr>
          <w:rFonts w:asciiTheme="minorEastAsia" w:hAnsiTheme="minorEastAsia" w:cs="Times New Roman" w:hint="eastAsia"/>
          <w:sz w:val="22"/>
        </w:rPr>
        <w:t>年間の財政見通しを策定してい</w:t>
      </w:r>
      <w:r w:rsidR="00A702CC">
        <w:rPr>
          <w:rFonts w:asciiTheme="minorEastAsia" w:hAnsiTheme="minorEastAsia" w:cs="Times New Roman" w:hint="eastAsia"/>
          <w:sz w:val="22"/>
        </w:rPr>
        <w:t>る</w:t>
      </w:r>
      <w:r w:rsidRPr="000C1B13">
        <w:rPr>
          <w:rFonts w:asciiTheme="minorEastAsia" w:hAnsiTheme="minorEastAsia" w:cs="Times New Roman" w:hint="eastAsia"/>
          <w:sz w:val="22"/>
        </w:rPr>
        <w:t>。</w:t>
      </w:r>
      <w:r w:rsidR="00A702CC">
        <w:rPr>
          <w:rFonts w:asciiTheme="minorEastAsia" w:hAnsiTheme="minorEastAsia" w:cs="Times New Roman" w:hint="eastAsia"/>
          <w:sz w:val="22"/>
        </w:rPr>
        <w:t>その時は基準外繰入金が発生していた。</w:t>
      </w:r>
      <w:r>
        <w:rPr>
          <w:rFonts w:asciiTheme="minorEastAsia" w:hAnsiTheme="minorEastAsia" w:cs="Times New Roman" w:hint="eastAsia"/>
          <w:sz w:val="22"/>
        </w:rPr>
        <w:t>この改定の目的（</w:t>
      </w:r>
      <w:r w:rsidRPr="000C1B13">
        <w:rPr>
          <w:rFonts w:asciiTheme="minorEastAsia" w:hAnsiTheme="minorEastAsia" w:cs="Times New Roman" w:hint="eastAsia"/>
          <w:sz w:val="22"/>
        </w:rPr>
        <w:t>16.56％の値上げの目的</w:t>
      </w:r>
      <w:r>
        <w:rPr>
          <w:rFonts w:asciiTheme="minorEastAsia" w:hAnsiTheme="minorEastAsia" w:cs="Times New Roman" w:hint="eastAsia"/>
          <w:sz w:val="22"/>
        </w:rPr>
        <w:t>）</w:t>
      </w:r>
      <w:r w:rsidR="00463EF4">
        <w:rPr>
          <w:rFonts w:asciiTheme="minorEastAsia" w:hAnsiTheme="minorEastAsia" w:cs="Times New Roman" w:hint="eastAsia"/>
          <w:sz w:val="22"/>
        </w:rPr>
        <w:t>は，基準外繰入金の解消と企業債残高の削減</w:t>
      </w:r>
      <w:r w:rsidR="00A702CC">
        <w:rPr>
          <w:rFonts w:asciiTheme="minorEastAsia" w:hAnsiTheme="minorEastAsia" w:cs="Times New Roman" w:hint="eastAsia"/>
          <w:sz w:val="22"/>
        </w:rPr>
        <w:t>である</w:t>
      </w:r>
      <w:r w:rsidRPr="000C1B13">
        <w:rPr>
          <w:rFonts w:asciiTheme="minorEastAsia" w:hAnsiTheme="minorEastAsia" w:cs="Times New Roman" w:hint="eastAsia"/>
          <w:sz w:val="22"/>
        </w:rPr>
        <w:t>。今回は3</w:t>
      </w:r>
      <w:r>
        <w:rPr>
          <w:rFonts w:asciiTheme="minorEastAsia" w:hAnsiTheme="minorEastAsia" w:cs="Times New Roman" w:hint="eastAsia"/>
          <w:sz w:val="22"/>
        </w:rPr>
        <w:t>年間の財政収支計画に基</w:t>
      </w:r>
      <w:r w:rsidR="002F1736">
        <w:rPr>
          <w:rFonts w:asciiTheme="minorEastAsia" w:hAnsiTheme="minorEastAsia" w:cs="Times New Roman" w:hint="eastAsia"/>
          <w:sz w:val="22"/>
        </w:rPr>
        <w:t>づいた使用料の値上げである</w:t>
      </w:r>
      <w:r w:rsidR="0056561F">
        <w:rPr>
          <w:rFonts w:asciiTheme="minorEastAsia" w:hAnsiTheme="minorEastAsia" w:cs="Times New Roman" w:hint="eastAsia"/>
          <w:sz w:val="22"/>
        </w:rPr>
        <w:t>が</w:t>
      </w:r>
      <w:r>
        <w:rPr>
          <w:rFonts w:asciiTheme="minorEastAsia" w:hAnsiTheme="minorEastAsia" w:cs="Times New Roman" w:hint="eastAsia"/>
          <w:sz w:val="22"/>
        </w:rPr>
        <w:t>，</w:t>
      </w:r>
      <w:r w:rsidRPr="000C1B13">
        <w:rPr>
          <w:rFonts w:asciiTheme="minorEastAsia" w:hAnsiTheme="minorEastAsia" w:cs="Times New Roman" w:hint="eastAsia"/>
          <w:sz w:val="22"/>
        </w:rPr>
        <w:t>基準外繰入金は今後10</w:t>
      </w:r>
      <w:r>
        <w:rPr>
          <w:rFonts w:asciiTheme="minorEastAsia" w:hAnsiTheme="minorEastAsia" w:cs="Times New Roman" w:hint="eastAsia"/>
          <w:sz w:val="22"/>
        </w:rPr>
        <w:t>年間発生しない見通しで</w:t>
      </w:r>
      <w:r w:rsidR="002F1736">
        <w:rPr>
          <w:rFonts w:asciiTheme="minorEastAsia" w:hAnsiTheme="minorEastAsia" w:cs="Times New Roman" w:hint="eastAsia"/>
          <w:sz w:val="22"/>
        </w:rPr>
        <w:t>ある</w:t>
      </w:r>
      <w:r w:rsidRPr="000C1B13">
        <w:rPr>
          <w:rFonts w:asciiTheme="minorEastAsia" w:hAnsiTheme="minorEastAsia" w:cs="Times New Roman" w:hint="eastAsia"/>
          <w:sz w:val="22"/>
        </w:rPr>
        <w:t>。</w:t>
      </w:r>
    </w:p>
    <w:p w:rsidR="002F1736" w:rsidRDefault="0071113B" w:rsidP="002F1736">
      <w:pPr>
        <w:ind w:leftChars="805" w:left="1690" w:firstLineChars="100" w:firstLine="220"/>
        <w:rPr>
          <w:rFonts w:asciiTheme="minorEastAsia" w:hAnsiTheme="minorEastAsia" w:cs="Times New Roman"/>
          <w:sz w:val="22"/>
        </w:rPr>
      </w:pPr>
      <w:r>
        <w:rPr>
          <w:rFonts w:asciiTheme="minorEastAsia" w:hAnsiTheme="minorEastAsia" w:cs="Times New Roman" w:hint="eastAsia"/>
          <w:sz w:val="22"/>
        </w:rPr>
        <w:t>なお，資金</w:t>
      </w:r>
      <w:r w:rsidR="0056561F">
        <w:rPr>
          <w:rFonts w:asciiTheme="minorEastAsia" w:hAnsiTheme="minorEastAsia" w:cs="Times New Roman" w:hint="eastAsia"/>
          <w:sz w:val="22"/>
        </w:rPr>
        <w:t>残</w:t>
      </w:r>
      <w:r>
        <w:rPr>
          <w:rFonts w:asciiTheme="minorEastAsia" w:hAnsiTheme="minorEastAsia" w:cs="Times New Roman" w:hint="eastAsia"/>
          <w:sz w:val="22"/>
        </w:rPr>
        <w:t>については，現</w:t>
      </w:r>
      <w:r w:rsidR="002F1736">
        <w:rPr>
          <w:rFonts w:asciiTheme="minorEastAsia" w:hAnsiTheme="minorEastAsia" w:cs="Times New Roman" w:hint="eastAsia"/>
          <w:sz w:val="22"/>
        </w:rPr>
        <w:t>在１億円弱となっており，非常に厳しい状況が続くものと考えている</w:t>
      </w:r>
      <w:r>
        <w:rPr>
          <w:rFonts w:asciiTheme="minorEastAsia" w:hAnsiTheme="minorEastAsia" w:cs="Times New Roman" w:hint="eastAsia"/>
          <w:sz w:val="22"/>
        </w:rPr>
        <w:t>。</w:t>
      </w:r>
    </w:p>
    <w:p w:rsidR="00D95FF2" w:rsidRPr="002F1736" w:rsidRDefault="002F1736" w:rsidP="002F1736">
      <w:pPr>
        <w:ind w:leftChars="400" w:left="1720" w:hangingChars="400" w:hanging="880"/>
        <w:rPr>
          <w:rFonts w:asciiTheme="minorEastAsia" w:hAnsiTheme="minorEastAsia" w:cs="Times New Roman"/>
          <w:sz w:val="22"/>
        </w:rPr>
      </w:pPr>
      <w:r>
        <w:rPr>
          <w:rFonts w:asciiTheme="minorEastAsia" w:hAnsiTheme="minorEastAsia" w:hint="eastAsia"/>
          <w:sz w:val="22"/>
        </w:rPr>
        <w:t xml:space="preserve">委　員　　</w:t>
      </w:r>
      <w:r w:rsidR="00182CE7">
        <w:rPr>
          <w:rFonts w:asciiTheme="minorEastAsia" w:hAnsiTheme="minorEastAsia" w:hint="eastAsia"/>
          <w:sz w:val="22"/>
        </w:rPr>
        <w:t>使用料改定により，基準外繰入金の解消はできるとのことだ</w:t>
      </w:r>
      <w:r w:rsidR="00182CE7" w:rsidRPr="00DB26DB">
        <w:rPr>
          <w:rFonts w:asciiTheme="minorEastAsia" w:hAnsiTheme="minorEastAsia" w:hint="eastAsia"/>
          <w:sz w:val="22"/>
        </w:rPr>
        <w:t>が，約１</w:t>
      </w:r>
      <w:r>
        <w:rPr>
          <w:rFonts w:asciiTheme="minorEastAsia" w:hAnsiTheme="minorEastAsia" w:hint="eastAsia"/>
          <w:sz w:val="22"/>
        </w:rPr>
        <w:t>千億円の企業債残高を大幅に削減できる状況ではないと理解してよい</w:t>
      </w:r>
      <w:r w:rsidR="00182CE7" w:rsidRPr="00DB26DB">
        <w:rPr>
          <w:rFonts w:asciiTheme="minorEastAsia" w:hAnsiTheme="minorEastAsia" w:hint="eastAsia"/>
          <w:sz w:val="22"/>
        </w:rPr>
        <w:t>か。</w:t>
      </w:r>
    </w:p>
    <w:p w:rsidR="006612E4" w:rsidRDefault="00D95FF2" w:rsidP="006612E4">
      <w:pPr>
        <w:spacing w:line="360" w:lineRule="exact"/>
        <w:ind w:leftChars="406" w:left="1702" w:hangingChars="386" w:hanging="849"/>
        <w:rPr>
          <w:rFonts w:asciiTheme="minorEastAsia" w:hAnsiTheme="minorEastAsia"/>
          <w:sz w:val="22"/>
        </w:rPr>
      </w:pPr>
      <w:r>
        <w:rPr>
          <w:rFonts w:asciiTheme="minorEastAsia" w:hAnsiTheme="minorEastAsia" w:hint="eastAsia"/>
          <w:sz w:val="22"/>
        </w:rPr>
        <w:t>事務局　　多額の</w:t>
      </w:r>
      <w:r>
        <w:rPr>
          <w:rFonts w:asciiTheme="minorEastAsia" w:hAnsiTheme="minorEastAsia" w:cs="Times New Roman" w:hint="eastAsia"/>
          <w:sz w:val="22"/>
        </w:rPr>
        <w:t>企業債残高が</w:t>
      </w:r>
      <w:r w:rsidRPr="00B87C6C">
        <w:rPr>
          <w:rFonts w:asciiTheme="minorEastAsia" w:hAnsiTheme="minorEastAsia" w:cs="Times New Roman" w:hint="eastAsia"/>
          <w:sz w:val="22"/>
        </w:rPr>
        <w:t>あるため，</w:t>
      </w:r>
      <w:r w:rsidR="00AA622E">
        <w:rPr>
          <w:rFonts w:asciiTheme="minorEastAsia" w:hAnsiTheme="minorEastAsia" w:cs="Times New Roman" w:hint="eastAsia"/>
          <w:sz w:val="22"/>
        </w:rPr>
        <w:t>今後は</w:t>
      </w:r>
      <w:r w:rsidRPr="00B87C6C">
        <w:rPr>
          <w:rFonts w:asciiTheme="minorEastAsia" w:hAnsiTheme="minorEastAsia" w:cs="Times New Roman" w:hint="eastAsia"/>
          <w:sz w:val="22"/>
        </w:rPr>
        <w:t>よ</w:t>
      </w:r>
      <w:r>
        <w:rPr>
          <w:rFonts w:asciiTheme="minorEastAsia" w:hAnsiTheme="minorEastAsia" w:cs="Times New Roman" w:hint="eastAsia"/>
          <w:sz w:val="22"/>
        </w:rPr>
        <w:t>り借入額を少なくしないといけないということで，</w:t>
      </w:r>
      <w:r w:rsidRPr="00B87C6C">
        <w:rPr>
          <w:rFonts w:asciiTheme="minorEastAsia" w:hAnsiTheme="minorEastAsia" w:cs="Times New Roman" w:hint="eastAsia"/>
          <w:sz w:val="22"/>
        </w:rPr>
        <w:t>企業債の借入の抑制をするための費用も計上して16.56</w:t>
      </w:r>
      <w:r w:rsidR="002F1736">
        <w:rPr>
          <w:rFonts w:asciiTheme="minorEastAsia" w:hAnsiTheme="minorEastAsia" w:cs="Times New Roman" w:hint="eastAsia"/>
          <w:sz w:val="22"/>
        </w:rPr>
        <w:t>％の改定を行ったが，直ちに企業債残高が大幅に削減できる状況ではない</w:t>
      </w:r>
      <w:r>
        <w:rPr>
          <w:rFonts w:asciiTheme="minorEastAsia" w:hAnsiTheme="minorEastAsia" w:cs="Times New Roman" w:hint="eastAsia"/>
          <w:sz w:val="22"/>
        </w:rPr>
        <w:t>。</w:t>
      </w:r>
    </w:p>
    <w:p w:rsidR="006612E4" w:rsidRDefault="006612E4" w:rsidP="006612E4">
      <w:pPr>
        <w:spacing w:line="360" w:lineRule="exact"/>
        <w:rPr>
          <w:rFonts w:asciiTheme="minorEastAsia" w:hAnsiTheme="minorEastAsia"/>
          <w:sz w:val="22"/>
        </w:rPr>
      </w:pPr>
    </w:p>
    <w:p w:rsidR="006612E4" w:rsidRDefault="006612E4" w:rsidP="006612E4">
      <w:pPr>
        <w:spacing w:line="360" w:lineRule="exact"/>
        <w:ind w:firstLineChars="300" w:firstLine="660"/>
        <w:rPr>
          <w:rFonts w:asciiTheme="minorEastAsia" w:hAnsiTheme="minorEastAsia"/>
          <w:sz w:val="22"/>
        </w:rPr>
      </w:pPr>
      <w:r>
        <w:rPr>
          <w:rFonts w:asciiTheme="minorEastAsia" w:hAnsiTheme="minorEastAsia" w:hint="eastAsia"/>
          <w:sz w:val="22"/>
        </w:rPr>
        <w:t>エ　続いて</w:t>
      </w:r>
      <w:r>
        <w:rPr>
          <w:rFonts w:hint="eastAsia"/>
          <w:sz w:val="22"/>
        </w:rPr>
        <w:t>事務局から「上下水道事業の中長期計画」について説明した。</w:t>
      </w:r>
    </w:p>
    <w:p w:rsidR="006612E4" w:rsidRPr="006612E4" w:rsidRDefault="006612E4" w:rsidP="006612E4">
      <w:pPr>
        <w:spacing w:line="360" w:lineRule="exact"/>
        <w:ind w:firstLineChars="400" w:firstLine="880"/>
        <w:rPr>
          <w:rFonts w:asciiTheme="minorEastAsia" w:hAnsiTheme="minorEastAsia"/>
          <w:sz w:val="22"/>
        </w:rPr>
      </w:pPr>
      <w:r>
        <w:rPr>
          <w:rFonts w:hint="eastAsia"/>
          <w:sz w:val="22"/>
        </w:rPr>
        <w:t>その後，</w:t>
      </w:r>
      <w:r w:rsidR="008D28BD">
        <w:rPr>
          <w:rFonts w:hint="eastAsia"/>
          <w:sz w:val="22"/>
        </w:rPr>
        <w:t>次の内容の質疑応答を行った。</w:t>
      </w:r>
    </w:p>
    <w:p w:rsidR="006612E4" w:rsidRDefault="006612E4" w:rsidP="006612E4">
      <w:pPr>
        <w:ind w:leftChars="400" w:left="1720" w:hangingChars="400" w:hanging="880"/>
        <w:jc w:val="left"/>
        <w:rPr>
          <w:rFonts w:asciiTheme="minorEastAsia" w:hAnsiTheme="minorEastAsia"/>
          <w:sz w:val="22"/>
        </w:rPr>
      </w:pPr>
      <w:r>
        <w:rPr>
          <w:rFonts w:asciiTheme="minorEastAsia" w:hAnsiTheme="minorEastAsia" w:hint="eastAsia"/>
          <w:sz w:val="22"/>
        </w:rPr>
        <w:t xml:space="preserve">委　員　　</w:t>
      </w:r>
      <w:r w:rsidR="003350C1">
        <w:rPr>
          <w:rFonts w:asciiTheme="minorEastAsia" w:hAnsiTheme="minorEastAsia" w:hint="eastAsia"/>
          <w:sz w:val="22"/>
        </w:rPr>
        <w:t>受益者負担の原則で，「雨水公費」「汚水私費」ということだが，雨水については，雨はすべて平等に降っているので，雨水処理に要する費用を全市民で割ってしまうのが平等ではないか。</w:t>
      </w:r>
    </w:p>
    <w:p w:rsidR="003350C1" w:rsidRDefault="003350C1" w:rsidP="006612E4">
      <w:pPr>
        <w:ind w:leftChars="400" w:left="1720" w:hangingChars="400" w:hanging="880"/>
        <w:jc w:val="left"/>
        <w:rPr>
          <w:rFonts w:asciiTheme="minorEastAsia" w:hAnsiTheme="minorEastAsia"/>
          <w:sz w:val="22"/>
        </w:rPr>
      </w:pPr>
      <w:r>
        <w:rPr>
          <w:rFonts w:asciiTheme="minorEastAsia" w:hAnsiTheme="minorEastAsia" w:hint="eastAsia"/>
          <w:sz w:val="22"/>
        </w:rPr>
        <w:t xml:space="preserve">　　　　　２点目として，水道・下水道両方とも厳しい状況であると思うが，水道・下水道とも同事業ということで会計的に分けずに，お互い補てんし合う方が現実的ではないか。</w:t>
      </w:r>
    </w:p>
    <w:p w:rsidR="003350C1" w:rsidRDefault="003350C1" w:rsidP="006612E4">
      <w:pPr>
        <w:ind w:leftChars="400" w:left="1720" w:hangingChars="400" w:hanging="880"/>
        <w:jc w:val="left"/>
        <w:rPr>
          <w:rFonts w:asciiTheme="minorEastAsia" w:hAnsiTheme="minorEastAsia"/>
          <w:sz w:val="22"/>
        </w:rPr>
      </w:pPr>
      <w:r>
        <w:rPr>
          <w:rFonts w:asciiTheme="minorEastAsia" w:hAnsiTheme="minorEastAsia" w:hint="eastAsia"/>
          <w:sz w:val="22"/>
        </w:rPr>
        <w:t xml:space="preserve">　　　　　</w:t>
      </w:r>
      <w:r w:rsidR="00DE344B">
        <w:rPr>
          <w:rFonts w:asciiTheme="minorEastAsia" w:hAnsiTheme="minorEastAsia" w:hint="eastAsia"/>
          <w:sz w:val="22"/>
        </w:rPr>
        <w:t>３点目として，給水戸数という表現があるが，</w:t>
      </w:r>
      <w:r w:rsidR="005C3FD2">
        <w:rPr>
          <w:rFonts w:asciiTheme="minorEastAsia" w:hAnsiTheme="minorEastAsia" w:hint="eastAsia"/>
          <w:sz w:val="22"/>
        </w:rPr>
        <w:t>この戸数に法人は入っているのか。</w:t>
      </w:r>
    </w:p>
    <w:p w:rsidR="003350C1" w:rsidRDefault="003350C1" w:rsidP="006612E4">
      <w:pPr>
        <w:ind w:leftChars="400" w:left="1720" w:hangingChars="400" w:hanging="880"/>
        <w:jc w:val="left"/>
        <w:rPr>
          <w:rFonts w:asciiTheme="minorEastAsia" w:hAnsiTheme="minorEastAsia"/>
          <w:sz w:val="22"/>
        </w:rPr>
      </w:pPr>
      <w:r>
        <w:rPr>
          <w:rFonts w:asciiTheme="minorEastAsia" w:hAnsiTheme="minorEastAsia" w:hint="eastAsia"/>
          <w:sz w:val="22"/>
        </w:rPr>
        <w:t xml:space="preserve">事務局　　</w:t>
      </w:r>
      <w:r w:rsidR="00AA622E">
        <w:rPr>
          <w:rFonts w:asciiTheme="minorEastAsia" w:hAnsiTheme="minorEastAsia" w:hint="eastAsia"/>
          <w:sz w:val="22"/>
        </w:rPr>
        <w:t>汚水については，使用者が特定できるため</w:t>
      </w:r>
      <w:r w:rsidR="003D3FC0">
        <w:rPr>
          <w:rFonts w:asciiTheme="minorEastAsia" w:hAnsiTheme="minorEastAsia" w:hint="eastAsia"/>
          <w:sz w:val="22"/>
        </w:rPr>
        <w:t>下水道使用料で負担して</w:t>
      </w:r>
      <w:r w:rsidR="00AA622E">
        <w:rPr>
          <w:rFonts w:asciiTheme="minorEastAsia" w:hAnsiTheme="minorEastAsia" w:hint="eastAsia"/>
          <w:sz w:val="22"/>
        </w:rPr>
        <w:t>いただいて</w:t>
      </w:r>
      <w:r w:rsidR="003D3FC0">
        <w:rPr>
          <w:rFonts w:asciiTheme="minorEastAsia" w:hAnsiTheme="minorEastAsia" w:hint="eastAsia"/>
          <w:sz w:val="22"/>
        </w:rPr>
        <w:t>いる</w:t>
      </w:r>
      <w:r w:rsidR="00FB465E">
        <w:rPr>
          <w:rFonts w:asciiTheme="minorEastAsia" w:hAnsiTheme="minorEastAsia" w:hint="eastAsia"/>
          <w:sz w:val="22"/>
        </w:rPr>
        <w:t>。雨水につい</w:t>
      </w:r>
      <w:r w:rsidR="003D3FC0">
        <w:rPr>
          <w:rFonts w:asciiTheme="minorEastAsia" w:hAnsiTheme="minorEastAsia" w:hint="eastAsia"/>
          <w:sz w:val="22"/>
        </w:rPr>
        <w:t>ては，どこでも降りますので，都市計画税を含む税金で整備している</w:t>
      </w:r>
      <w:r w:rsidR="00FB465E">
        <w:rPr>
          <w:rFonts w:asciiTheme="minorEastAsia" w:hAnsiTheme="minorEastAsia" w:hint="eastAsia"/>
          <w:sz w:val="22"/>
        </w:rPr>
        <w:t>。</w:t>
      </w:r>
    </w:p>
    <w:p w:rsidR="00EB7613" w:rsidRDefault="00EB7613" w:rsidP="006612E4">
      <w:pPr>
        <w:ind w:leftChars="400" w:left="1720" w:hangingChars="400" w:hanging="880"/>
        <w:jc w:val="left"/>
        <w:rPr>
          <w:rFonts w:asciiTheme="minorEastAsia" w:hAnsiTheme="minorEastAsia"/>
          <w:sz w:val="22"/>
        </w:rPr>
      </w:pPr>
      <w:r>
        <w:rPr>
          <w:rFonts w:asciiTheme="minorEastAsia" w:hAnsiTheme="minorEastAsia" w:hint="eastAsia"/>
          <w:sz w:val="22"/>
        </w:rPr>
        <w:t xml:space="preserve">　　　　　次に</w:t>
      </w:r>
      <w:r w:rsidR="005C3FD2">
        <w:rPr>
          <w:rFonts w:asciiTheme="minorEastAsia" w:hAnsiTheme="minorEastAsia" w:hint="eastAsia"/>
          <w:sz w:val="22"/>
        </w:rPr>
        <w:t>，</w:t>
      </w:r>
      <w:r>
        <w:rPr>
          <w:rFonts w:asciiTheme="minorEastAsia" w:hAnsiTheme="minorEastAsia" w:hint="eastAsia"/>
          <w:sz w:val="22"/>
        </w:rPr>
        <w:t>水道と下水道</w:t>
      </w:r>
      <w:r w:rsidR="0087673B">
        <w:rPr>
          <w:rFonts w:asciiTheme="minorEastAsia" w:hAnsiTheme="minorEastAsia" w:hint="eastAsia"/>
          <w:sz w:val="22"/>
        </w:rPr>
        <w:t>の</w:t>
      </w:r>
      <w:r w:rsidR="003D3FC0">
        <w:rPr>
          <w:rFonts w:asciiTheme="minorEastAsia" w:hAnsiTheme="minorEastAsia" w:hint="eastAsia"/>
          <w:sz w:val="22"/>
        </w:rPr>
        <w:t>会計を一緒にしたらどうかということについては</w:t>
      </w:r>
      <w:r>
        <w:rPr>
          <w:rFonts w:asciiTheme="minorEastAsia" w:hAnsiTheme="minorEastAsia" w:hint="eastAsia"/>
          <w:sz w:val="22"/>
        </w:rPr>
        <w:t>，</w:t>
      </w:r>
      <w:r w:rsidR="0087673B">
        <w:rPr>
          <w:rFonts w:asciiTheme="minorEastAsia" w:hAnsiTheme="minorEastAsia" w:hint="eastAsia"/>
          <w:sz w:val="22"/>
        </w:rPr>
        <w:t>水道と下水道の使用者が異なっているため，負担の公平性の観点から難しいこと，また，法的にも</w:t>
      </w:r>
      <w:r w:rsidR="005C3FD2">
        <w:rPr>
          <w:rFonts w:asciiTheme="minorEastAsia" w:hAnsiTheme="minorEastAsia" w:hint="eastAsia"/>
          <w:sz w:val="22"/>
        </w:rPr>
        <w:t>地方公営企業法において</w:t>
      </w:r>
      <w:r w:rsidR="0087673B">
        <w:rPr>
          <w:rFonts w:asciiTheme="minorEastAsia" w:hAnsiTheme="minorEastAsia" w:hint="eastAsia"/>
          <w:sz w:val="22"/>
        </w:rPr>
        <w:t>事業ごと</w:t>
      </w:r>
      <w:r w:rsidR="0087673B">
        <w:rPr>
          <w:rFonts w:asciiTheme="minorEastAsia" w:hAnsiTheme="minorEastAsia" w:hint="eastAsia"/>
          <w:sz w:val="22"/>
        </w:rPr>
        <w:lastRenderedPageBreak/>
        <w:t>に</w:t>
      </w:r>
      <w:r w:rsidR="005C3FD2">
        <w:rPr>
          <w:rFonts w:asciiTheme="minorEastAsia" w:hAnsiTheme="minorEastAsia" w:hint="eastAsia"/>
          <w:sz w:val="22"/>
        </w:rPr>
        <w:t>特別</w:t>
      </w:r>
      <w:r w:rsidR="0087673B">
        <w:rPr>
          <w:rFonts w:asciiTheme="minorEastAsia" w:hAnsiTheme="minorEastAsia" w:hint="eastAsia"/>
          <w:sz w:val="22"/>
        </w:rPr>
        <w:t>会計を</w:t>
      </w:r>
      <w:r w:rsidR="005C3FD2">
        <w:rPr>
          <w:rFonts w:asciiTheme="minorEastAsia" w:hAnsiTheme="minorEastAsia" w:hint="eastAsia"/>
          <w:sz w:val="22"/>
        </w:rPr>
        <w:t>設けて経理する（17</w:t>
      </w:r>
      <w:r w:rsidR="003D3FC0">
        <w:rPr>
          <w:rFonts w:asciiTheme="minorEastAsia" w:hAnsiTheme="minorEastAsia" w:hint="eastAsia"/>
          <w:sz w:val="22"/>
        </w:rPr>
        <w:t>条）ことを義務付けているため難しい</w:t>
      </w:r>
      <w:r w:rsidR="005C3FD2">
        <w:rPr>
          <w:rFonts w:asciiTheme="minorEastAsia" w:hAnsiTheme="minorEastAsia" w:hint="eastAsia"/>
          <w:sz w:val="22"/>
        </w:rPr>
        <w:t>。</w:t>
      </w:r>
    </w:p>
    <w:p w:rsidR="005C3FD2" w:rsidRDefault="005C3FD2" w:rsidP="006612E4">
      <w:pPr>
        <w:ind w:leftChars="400" w:left="1720" w:hangingChars="400" w:hanging="880"/>
        <w:jc w:val="left"/>
        <w:rPr>
          <w:rFonts w:asciiTheme="minorEastAsia" w:hAnsiTheme="minorEastAsia"/>
          <w:sz w:val="22"/>
        </w:rPr>
      </w:pPr>
      <w:r>
        <w:rPr>
          <w:rFonts w:asciiTheme="minorEastAsia" w:hAnsiTheme="minorEastAsia" w:hint="eastAsia"/>
          <w:sz w:val="22"/>
        </w:rPr>
        <w:t xml:space="preserve">　　　　　次に，給水戸数については，</w:t>
      </w:r>
      <w:r w:rsidR="003D3FC0">
        <w:rPr>
          <w:rFonts w:asciiTheme="minorEastAsia" w:hAnsiTheme="minorEastAsia" w:hint="eastAsia"/>
          <w:sz w:val="22"/>
        </w:rPr>
        <w:t>一般家庭のみであり，法人は入っていない</w:t>
      </w:r>
      <w:r w:rsidR="002147BA">
        <w:rPr>
          <w:rFonts w:asciiTheme="minorEastAsia" w:hAnsiTheme="minorEastAsia" w:hint="eastAsia"/>
          <w:sz w:val="22"/>
        </w:rPr>
        <w:t>。</w:t>
      </w:r>
    </w:p>
    <w:p w:rsidR="002147BA" w:rsidRPr="00DB26DB" w:rsidRDefault="002147BA" w:rsidP="002147BA">
      <w:pPr>
        <w:spacing w:line="380" w:lineRule="exact"/>
        <w:ind w:leftChars="400" w:left="1720" w:hangingChars="400" w:hanging="880"/>
        <w:rPr>
          <w:rFonts w:asciiTheme="minorEastAsia" w:hAnsiTheme="minorEastAsia"/>
          <w:sz w:val="22"/>
        </w:rPr>
      </w:pPr>
      <w:r>
        <w:rPr>
          <w:rFonts w:asciiTheme="minorEastAsia" w:hAnsiTheme="minorEastAsia" w:hint="eastAsia"/>
          <w:sz w:val="22"/>
        </w:rPr>
        <w:t>委　員　　下水道</w:t>
      </w:r>
      <w:r w:rsidRPr="00DB26DB">
        <w:rPr>
          <w:rFonts w:asciiTheme="minorEastAsia" w:hAnsiTheme="minorEastAsia" w:hint="eastAsia"/>
          <w:sz w:val="22"/>
        </w:rPr>
        <w:t>水洗化率の向上対策を強化しているが，どのくらいの効果があるのか。芦田川浄化センターにおける汚泥固形燃料化施設の導入について，どのくらいの収入を見込んでいるのか。</w:t>
      </w:r>
    </w:p>
    <w:p w:rsidR="000D4218" w:rsidRPr="00607BF8" w:rsidRDefault="000D4218" w:rsidP="000D4218">
      <w:pPr>
        <w:ind w:leftChars="400" w:left="1720" w:hangingChars="400" w:hanging="880"/>
        <w:jc w:val="left"/>
        <w:rPr>
          <w:rFonts w:asciiTheme="minorEastAsia" w:hAnsiTheme="minorEastAsia" w:cs="Times New Roman"/>
          <w:sz w:val="22"/>
        </w:rPr>
      </w:pPr>
      <w:r>
        <w:rPr>
          <w:rFonts w:asciiTheme="minorEastAsia" w:hAnsiTheme="minorEastAsia" w:hint="eastAsia"/>
          <w:sz w:val="22"/>
        </w:rPr>
        <w:t xml:space="preserve">事務局　　</w:t>
      </w:r>
      <w:r>
        <w:rPr>
          <w:rFonts w:asciiTheme="minorEastAsia" w:hAnsiTheme="minorEastAsia" w:cs="Times New Roman" w:hint="eastAsia"/>
          <w:sz w:val="22"/>
        </w:rPr>
        <w:t>水洗化率</w:t>
      </w:r>
      <w:r w:rsidRPr="00607BF8">
        <w:rPr>
          <w:rFonts w:asciiTheme="minorEastAsia" w:hAnsiTheme="minorEastAsia" w:cs="Times New Roman" w:hint="eastAsia"/>
          <w:sz w:val="22"/>
        </w:rPr>
        <w:t>の向上というのは経営を大きく左右</w:t>
      </w:r>
      <w:r w:rsidR="003D3FC0">
        <w:rPr>
          <w:rFonts w:asciiTheme="minorEastAsia" w:hAnsiTheme="minorEastAsia" w:cs="Times New Roman" w:hint="eastAsia"/>
          <w:sz w:val="22"/>
        </w:rPr>
        <w:t>するものである</w:t>
      </w:r>
      <w:r>
        <w:rPr>
          <w:rFonts w:asciiTheme="minorEastAsia" w:hAnsiTheme="minorEastAsia" w:cs="Times New Roman" w:hint="eastAsia"/>
          <w:sz w:val="22"/>
        </w:rPr>
        <w:t>ので，局の最重要課題として取り組みを行ってい</w:t>
      </w:r>
      <w:r w:rsidR="003D3FC0">
        <w:rPr>
          <w:rFonts w:asciiTheme="minorEastAsia" w:hAnsiTheme="minorEastAsia" w:cs="Times New Roman" w:hint="eastAsia"/>
          <w:sz w:val="22"/>
        </w:rPr>
        <w:t>る</w:t>
      </w:r>
      <w:r w:rsidRPr="00607BF8">
        <w:rPr>
          <w:rFonts w:asciiTheme="minorEastAsia" w:hAnsiTheme="minorEastAsia" w:cs="Times New Roman" w:hint="eastAsia"/>
          <w:sz w:val="22"/>
        </w:rPr>
        <w:t>。現在，水洗化率は92％で8％の方が</w:t>
      </w:r>
      <w:r w:rsidR="003D3FC0">
        <w:rPr>
          <w:rFonts w:asciiTheme="minorEastAsia" w:hAnsiTheme="minorEastAsia" w:cs="Times New Roman" w:hint="eastAsia"/>
          <w:sz w:val="22"/>
        </w:rPr>
        <w:t>未接続である</w:t>
      </w:r>
      <w:r>
        <w:rPr>
          <w:rFonts w:asciiTheme="minorEastAsia" w:hAnsiTheme="minorEastAsia" w:cs="Times New Roman" w:hint="eastAsia"/>
          <w:sz w:val="22"/>
        </w:rPr>
        <w:t>。これを向上することによっての効果は</w:t>
      </w:r>
      <w:r w:rsidRPr="00607BF8">
        <w:rPr>
          <w:rFonts w:asciiTheme="minorEastAsia" w:hAnsiTheme="minorEastAsia" w:cs="Times New Roman" w:hint="eastAsia"/>
          <w:sz w:val="22"/>
        </w:rPr>
        <w:t>，1</w:t>
      </w:r>
      <w:r w:rsidR="00AA622E">
        <w:rPr>
          <w:rFonts w:asciiTheme="minorEastAsia" w:hAnsiTheme="minorEastAsia" w:cs="Times New Roman" w:hint="eastAsia"/>
          <w:sz w:val="22"/>
        </w:rPr>
        <w:t>％上げる</w:t>
      </w:r>
      <w:r w:rsidRPr="00607BF8">
        <w:rPr>
          <w:rFonts w:asciiTheme="minorEastAsia" w:hAnsiTheme="minorEastAsia" w:cs="Times New Roman" w:hint="eastAsia"/>
          <w:sz w:val="22"/>
        </w:rPr>
        <w:t>と</w:t>
      </w:r>
      <w:r>
        <w:rPr>
          <w:rFonts w:asciiTheme="minorEastAsia" w:hAnsiTheme="minorEastAsia" w:cs="Times New Roman" w:hint="eastAsia"/>
          <w:sz w:val="22"/>
        </w:rPr>
        <w:t>（下水道使用料の値上げをしてい</w:t>
      </w:r>
      <w:r w:rsidR="00584FD6">
        <w:rPr>
          <w:rFonts w:asciiTheme="minorEastAsia" w:hAnsiTheme="minorEastAsia" w:cs="Times New Roman" w:hint="eastAsia"/>
          <w:sz w:val="22"/>
        </w:rPr>
        <w:t>る</w:t>
      </w:r>
      <w:bookmarkStart w:id="0" w:name="_GoBack"/>
      <w:bookmarkEnd w:id="0"/>
      <w:r w:rsidRPr="00607BF8">
        <w:rPr>
          <w:rFonts w:asciiTheme="minorEastAsia" w:hAnsiTheme="minorEastAsia" w:cs="Times New Roman" w:hint="eastAsia"/>
          <w:sz w:val="22"/>
        </w:rPr>
        <w:t>ので</w:t>
      </w:r>
      <w:r>
        <w:rPr>
          <w:rFonts w:asciiTheme="minorEastAsia" w:hAnsiTheme="minorEastAsia" w:cs="Times New Roman" w:hint="eastAsia"/>
          <w:sz w:val="22"/>
        </w:rPr>
        <w:t>）</w:t>
      </w:r>
      <w:r w:rsidRPr="00607BF8">
        <w:rPr>
          <w:rFonts w:asciiTheme="minorEastAsia" w:hAnsiTheme="minorEastAsia" w:cs="Times New Roman" w:hint="eastAsia"/>
          <w:sz w:val="22"/>
        </w:rPr>
        <w:t>，3千5,6百万</w:t>
      </w:r>
      <w:r w:rsidR="00F33C18">
        <w:rPr>
          <w:rFonts w:asciiTheme="minorEastAsia" w:hAnsiTheme="minorEastAsia" w:cs="Times New Roman" w:hint="eastAsia"/>
          <w:sz w:val="22"/>
        </w:rPr>
        <w:t>円</w:t>
      </w:r>
      <w:r w:rsidRPr="00607BF8">
        <w:rPr>
          <w:rFonts w:asciiTheme="minorEastAsia" w:hAnsiTheme="minorEastAsia" w:cs="Times New Roman" w:hint="eastAsia"/>
          <w:sz w:val="22"/>
        </w:rPr>
        <w:t>の増収とな</w:t>
      </w:r>
      <w:r>
        <w:rPr>
          <w:rFonts w:asciiTheme="minorEastAsia" w:hAnsiTheme="minorEastAsia" w:cs="Times New Roman" w:hint="eastAsia"/>
          <w:sz w:val="22"/>
        </w:rPr>
        <w:t>る見込みで</w:t>
      </w:r>
      <w:r w:rsidR="003D3FC0">
        <w:rPr>
          <w:rFonts w:asciiTheme="minorEastAsia" w:hAnsiTheme="minorEastAsia" w:cs="Times New Roman" w:hint="eastAsia"/>
          <w:sz w:val="22"/>
        </w:rPr>
        <w:t>ある</w:t>
      </w:r>
      <w:r w:rsidRPr="00607BF8">
        <w:rPr>
          <w:rFonts w:asciiTheme="minorEastAsia" w:hAnsiTheme="minorEastAsia" w:cs="Times New Roman" w:hint="eastAsia"/>
          <w:sz w:val="22"/>
        </w:rPr>
        <w:t>。これを8％上げると3</w:t>
      </w:r>
      <w:r w:rsidR="00AA622E">
        <w:rPr>
          <w:rFonts w:asciiTheme="minorEastAsia" w:hAnsiTheme="minorEastAsia" w:cs="Times New Roman" w:hint="eastAsia"/>
          <w:sz w:val="22"/>
        </w:rPr>
        <w:t>億円弱の増収になる</w:t>
      </w:r>
      <w:r w:rsidRPr="00607BF8">
        <w:rPr>
          <w:rFonts w:asciiTheme="minorEastAsia" w:hAnsiTheme="minorEastAsia" w:cs="Times New Roman" w:hint="eastAsia"/>
          <w:sz w:val="22"/>
        </w:rPr>
        <w:t>。</w:t>
      </w:r>
    </w:p>
    <w:p w:rsidR="003350C1" w:rsidRPr="000D4218" w:rsidRDefault="000D4218" w:rsidP="000D4218">
      <w:pPr>
        <w:ind w:leftChars="806" w:left="1693" w:firstLineChars="100" w:firstLine="220"/>
        <w:jc w:val="left"/>
        <w:rPr>
          <w:rFonts w:asciiTheme="minorEastAsia" w:hAnsiTheme="minorEastAsia"/>
          <w:sz w:val="22"/>
        </w:rPr>
      </w:pPr>
      <w:r w:rsidRPr="00DB26DB">
        <w:rPr>
          <w:rFonts w:asciiTheme="minorEastAsia" w:hAnsiTheme="minorEastAsia" w:hint="eastAsia"/>
          <w:sz w:val="22"/>
        </w:rPr>
        <w:t>芦田川浄化センターにおける汚泥固形燃料化施設の導入</w:t>
      </w:r>
      <w:r w:rsidR="003D3FC0">
        <w:rPr>
          <w:rFonts w:asciiTheme="minorEastAsia" w:hAnsiTheme="minorEastAsia" w:hint="eastAsia"/>
          <w:sz w:val="22"/>
        </w:rPr>
        <w:t>に伴う収入については，数字を持ち合わせていないので，次回（第３回）で回答させていただきたい</w:t>
      </w:r>
      <w:r>
        <w:rPr>
          <w:rFonts w:asciiTheme="minorEastAsia" w:hAnsiTheme="minorEastAsia" w:hint="eastAsia"/>
          <w:sz w:val="22"/>
        </w:rPr>
        <w:t>。</w:t>
      </w:r>
    </w:p>
    <w:p w:rsidR="00A07B11" w:rsidRDefault="00A07B11" w:rsidP="00A07B11">
      <w:pPr>
        <w:spacing w:line="380" w:lineRule="exact"/>
        <w:ind w:leftChars="405" w:left="1699" w:hangingChars="386" w:hanging="849"/>
        <w:rPr>
          <w:rFonts w:asciiTheme="minorEastAsia" w:hAnsiTheme="minorEastAsia"/>
          <w:sz w:val="22"/>
        </w:rPr>
      </w:pPr>
      <w:r>
        <w:rPr>
          <w:rFonts w:asciiTheme="minorEastAsia" w:hAnsiTheme="minorEastAsia" w:hint="eastAsia"/>
          <w:sz w:val="22"/>
        </w:rPr>
        <w:t xml:space="preserve">委　員　　</w:t>
      </w:r>
      <w:r w:rsidRPr="00DB26DB">
        <w:rPr>
          <w:rFonts w:asciiTheme="minorEastAsia" w:hAnsiTheme="minorEastAsia" w:hint="eastAsia"/>
          <w:sz w:val="22"/>
        </w:rPr>
        <w:t>福山市水道事業中長期ビジョン実施計画の後期の策定に当たって，前期の取組をどのように検証・評価しているのか。</w:t>
      </w:r>
    </w:p>
    <w:p w:rsidR="00A07B11" w:rsidRDefault="003D3FC0" w:rsidP="00A07B11">
      <w:pPr>
        <w:spacing w:line="380" w:lineRule="exact"/>
        <w:ind w:leftChars="405" w:left="1699" w:hangingChars="386" w:hanging="849"/>
        <w:rPr>
          <w:rFonts w:asciiTheme="minorEastAsia" w:hAnsiTheme="minorEastAsia"/>
          <w:sz w:val="22"/>
        </w:rPr>
      </w:pPr>
      <w:r>
        <w:rPr>
          <w:rFonts w:asciiTheme="minorEastAsia" w:hAnsiTheme="minorEastAsia" w:hint="eastAsia"/>
          <w:sz w:val="22"/>
        </w:rPr>
        <w:t>事務局　　後期の実施計画につい</w:t>
      </w:r>
      <w:r w:rsidR="00A07B11">
        <w:rPr>
          <w:rFonts w:asciiTheme="minorEastAsia" w:hAnsiTheme="minorEastAsia" w:hint="eastAsia"/>
          <w:sz w:val="22"/>
        </w:rPr>
        <w:t>ては，</w:t>
      </w:r>
      <w:r w:rsidR="00AA622E">
        <w:rPr>
          <w:rFonts w:asciiTheme="minorEastAsia" w:hAnsiTheme="minorEastAsia" w:hint="eastAsia"/>
          <w:sz w:val="22"/>
        </w:rPr>
        <w:t>前期の実施計画をＰＤＣＡサイクルに基づいて</w:t>
      </w:r>
      <w:r>
        <w:rPr>
          <w:rFonts w:asciiTheme="minorEastAsia" w:hAnsiTheme="minorEastAsia" w:hint="eastAsia"/>
          <w:sz w:val="22"/>
        </w:rPr>
        <w:t>検証をする中で策定している</w:t>
      </w:r>
      <w:r w:rsidR="005C3BA2">
        <w:rPr>
          <w:rFonts w:asciiTheme="minorEastAsia" w:hAnsiTheme="minorEastAsia" w:hint="eastAsia"/>
          <w:sz w:val="22"/>
        </w:rPr>
        <w:t>。実施計画（前期）</w:t>
      </w:r>
      <w:r w:rsidR="00A07B11">
        <w:rPr>
          <w:rFonts w:asciiTheme="minorEastAsia" w:hAnsiTheme="minorEastAsia" w:hint="eastAsia"/>
          <w:sz w:val="22"/>
        </w:rPr>
        <w:t>の６７の取組項目の大半が達成で</w:t>
      </w:r>
      <w:r>
        <w:rPr>
          <w:rFonts w:asciiTheme="minorEastAsia" w:hAnsiTheme="minorEastAsia" w:hint="eastAsia"/>
          <w:sz w:val="22"/>
        </w:rPr>
        <w:t>きたということで，後期実施計画を策定する前の議会で報告している</w:t>
      </w:r>
      <w:r w:rsidR="00A07B11">
        <w:rPr>
          <w:rFonts w:asciiTheme="minorEastAsia" w:hAnsiTheme="minorEastAsia" w:hint="eastAsia"/>
          <w:sz w:val="22"/>
        </w:rPr>
        <w:t>。</w:t>
      </w:r>
    </w:p>
    <w:p w:rsidR="00A07B11" w:rsidRDefault="003D3FC0" w:rsidP="00A07B11">
      <w:pPr>
        <w:spacing w:line="380" w:lineRule="exact"/>
        <w:ind w:leftChars="406" w:left="1700" w:hangingChars="385" w:hanging="847"/>
        <w:rPr>
          <w:rFonts w:asciiTheme="minorEastAsia" w:hAnsiTheme="minorEastAsia"/>
          <w:sz w:val="22"/>
        </w:rPr>
      </w:pPr>
      <w:r>
        <w:rPr>
          <w:rFonts w:asciiTheme="minorEastAsia" w:hAnsiTheme="minorEastAsia" w:hint="eastAsia"/>
          <w:sz w:val="22"/>
        </w:rPr>
        <w:t xml:space="preserve">　　　　　具体的には，資料で次回説明させていただきたい</w:t>
      </w:r>
      <w:r w:rsidR="00A07B11">
        <w:rPr>
          <w:rFonts w:asciiTheme="minorEastAsia" w:hAnsiTheme="minorEastAsia" w:hint="eastAsia"/>
          <w:sz w:val="22"/>
        </w:rPr>
        <w:t>。</w:t>
      </w:r>
    </w:p>
    <w:p w:rsidR="003350C1" w:rsidRDefault="00A07B11" w:rsidP="006612E4">
      <w:pPr>
        <w:ind w:leftChars="400" w:left="1720" w:hangingChars="400" w:hanging="880"/>
        <w:jc w:val="left"/>
        <w:rPr>
          <w:rFonts w:asciiTheme="minorEastAsia" w:hAnsiTheme="minorEastAsia"/>
          <w:sz w:val="22"/>
        </w:rPr>
      </w:pPr>
      <w:r>
        <w:rPr>
          <w:rFonts w:asciiTheme="minorEastAsia" w:hAnsiTheme="minorEastAsia" w:hint="eastAsia"/>
          <w:sz w:val="22"/>
        </w:rPr>
        <w:t xml:space="preserve">委　員　　</w:t>
      </w:r>
      <w:r w:rsidR="00AA622E">
        <w:rPr>
          <w:rFonts w:asciiTheme="minorEastAsia" w:hAnsiTheme="minorEastAsia" w:hint="eastAsia"/>
          <w:sz w:val="22"/>
        </w:rPr>
        <w:t>使用料を大幅に改定すれば，見込みと実績が大きく</w:t>
      </w:r>
      <w:r w:rsidR="00133D43">
        <w:rPr>
          <w:rFonts w:asciiTheme="minorEastAsia" w:hAnsiTheme="minorEastAsia" w:hint="eastAsia"/>
          <w:sz w:val="22"/>
        </w:rPr>
        <w:t>変わって</w:t>
      </w:r>
      <w:r w:rsidR="00E860BB">
        <w:rPr>
          <w:rFonts w:asciiTheme="minorEastAsia" w:hAnsiTheme="minorEastAsia" w:hint="eastAsia"/>
          <w:sz w:val="22"/>
        </w:rPr>
        <w:t>くることがあるが，下水道使用料収入の見込みはどうなのか。</w:t>
      </w:r>
    </w:p>
    <w:p w:rsidR="00E860BB" w:rsidRDefault="00E860BB" w:rsidP="006612E4">
      <w:pPr>
        <w:ind w:leftChars="400" w:left="1720" w:hangingChars="400" w:hanging="880"/>
        <w:jc w:val="left"/>
        <w:rPr>
          <w:rFonts w:asciiTheme="minorEastAsia" w:hAnsiTheme="minorEastAsia"/>
          <w:sz w:val="22"/>
        </w:rPr>
      </w:pPr>
      <w:r>
        <w:rPr>
          <w:rFonts w:asciiTheme="minorEastAsia" w:hAnsiTheme="minorEastAsia" w:hint="eastAsia"/>
          <w:sz w:val="22"/>
        </w:rPr>
        <w:t xml:space="preserve">事務局　　</w:t>
      </w:r>
      <w:r w:rsidR="00F33C18">
        <w:rPr>
          <w:rFonts w:asciiTheme="minorEastAsia" w:hAnsiTheme="minorEastAsia" w:hint="eastAsia"/>
          <w:sz w:val="22"/>
        </w:rPr>
        <w:t>基本的には，</w:t>
      </w:r>
      <w:r>
        <w:rPr>
          <w:rFonts w:asciiTheme="minorEastAsia" w:hAnsiTheme="minorEastAsia" w:hint="eastAsia"/>
          <w:sz w:val="22"/>
        </w:rPr>
        <w:t>下水道</w:t>
      </w:r>
      <w:r w:rsidR="00F33C18">
        <w:rPr>
          <w:rFonts w:asciiTheme="minorEastAsia" w:hAnsiTheme="minorEastAsia" w:hint="eastAsia"/>
          <w:sz w:val="22"/>
        </w:rPr>
        <w:t>は</w:t>
      </w:r>
      <w:r w:rsidR="00AA622E">
        <w:rPr>
          <w:rFonts w:asciiTheme="minorEastAsia" w:hAnsiTheme="minorEastAsia" w:hint="eastAsia"/>
          <w:sz w:val="22"/>
        </w:rPr>
        <w:t>新たな</w:t>
      </w:r>
      <w:r w:rsidR="00F33C18">
        <w:rPr>
          <w:rFonts w:asciiTheme="minorEastAsia" w:hAnsiTheme="minorEastAsia" w:hint="eastAsia"/>
          <w:sz w:val="22"/>
        </w:rPr>
        <w:t>汚水整備をし</w:t>
      </w:r>
      <w:r w:rsidR="00AA622E">
        <w:rPr>
          <w:rFonts w:asciiTheme="minorEastAsia" w:hAnsiTheme="minorEastAsia" w:hint="eastAsia"/>
          <w:sz w:val="22"/>
        </w:rPr>
        <w:t>ているので使用料は伸びていく</w:t>
      </w:r>
      <w:r w:rsidR="007621D8">
        <w:rPr>
          <w:rFonts w:asciiTheme="minorEastAsia" w:hAnsiTheme="minorEastAsia" w:hint="eastAsia"/>
          <w:sz w:val="22"/>
        </w:rPr>
        <w:t>が，</w:t>
      </w:r>
      <w:r w:rsidR="00AA622E">
        <w:rPr>
          <w:rFonts w:asciiTheme="minorEastAsia" w:hAnsiTheme="minorEastAsia" w:hint="eastAsia"/>
          <w:sz w:val="22"/>
        </w:rPr>
        <w:t>昨年度は減収となっている。今年度は若干回復する見込みである</w:t>
      </w:r>
      <w:r w:rsidR="007621D8">
        <w:rPr>
          <w:rFonts w:asciiTheme="minorEastAsia" w:hAnsiTheme="minorEastAsia" w:hint="eastAsia"/>
          <w:sz w:val="22"/>
        </w:rPr>
        <w:t>が，現在</w:t>
      </w:r>
      <w:r w:rsidR="00AA622E">
        <w:rPr>
          <w:rFonts w:asciiTheme="minorEastAsia" w:hAnsiTheme="minorEastAsia" w:hint="eastAsia"/>
          <w:sz w:val="22"/>
        </w:rPr>
        <w:t>水需要の</w:t>
      </w:r>
      <w:r w:rsidR="007621D8">
        <w:rPr>
          <w:rFonts w:asciiTheme="minorEastAsia" w:hAnsiTheme="minorEastAsia" w:hint="eastAsia"/>
          <w:sz w:val="22"/>
        </w:rPr>
        <w:t>分析をしているところであり，整理でき次第報告する</w:t>
      </w:r>
      <w:r w:rsidR="00F33C18">
        <w:rPr>
          <w:rFonts w:asciiTheme="minorEastAsia" w:hAnsiTheme="minorEastAsia" w:hint="eastAsia"/>
          <w:sz w:val="22"/>
        </w:rPr>
        <w:t>。</w:t>
      </w:r>
    </w:p>
    <w:p w:rsidR="00AA622E" w:rsidRDefault="00DA78B9" w:rsidP="006612E4">
      <w:pPr>
        <w:ind w:leftChars="400" w:left="1720" w:hangingChars="400" w:hanging="880"/>
        <w:jc w:val="left"/>
        <w:rPr>
          <w:rFonts w:asciiTheme="minorEastAsia" w:hAnsiTheme="minorEastAsia"/>
          <w:sz w:val="22"/>
        </w:rPr>
      </w:pPr>
      <w:r>
        <w:rPr>
          <w:rFonts w:asciiTheme="minorEastAsia" w:hAnsiTheme="minorEastAsia" w:hint="eastAsia"/>
          <w:sz w:val="22"/>
        </w:rPr>
        <w:t>委　員　　水道の使用</w:t>
      </w:r>
      <w:r w:rsidR="00AA622E">
        <w:rPr>
          <w:rFonts w:asciiTheme="minorEastAsia" w:hAnsiTheme="minorEastAsia" w:hint="eastAsia"/>
          <w:sz w:val="22"/>
        </w:rPr>
        <w:t>量は減少し，下水道も伸びが見込めない状況である。</w:t>
      </w:r>
    </w:p>
    <w:p w:rsidR="00F33C18" w:rsidRDefault="00DA78B9" w:rsidP="00AA622E">
      <w:pPr>
        <w:ind w:leftChars="800" w:left="1680"/>
        <w:jc w:val="left"/>
        <w:rPr>
          <w:rFonts w:asciiTheme="minorEastAsia" w:hAnsiTheme="minorEastAsia"/>
          <w:sz w:val="22"/>
        </w:rPr>
      </w:pPr>
      <w:r>
        <w:rPr>
          <w:rFonts w:asciiTheme="minorEastAsia" w:hAnsiTheme="minorEastAsia" w:hint="eastAsia"/>
          <w:sz w:val="22"/>
        </w:rPr>
        <w:t>施設の耐用年数は当初想定していたときよりも長期間使用できるのか。現状の設備についての耐用年数はどうなのか。</w:t>
      </w:r>
    </w:p>
    <w:p w:rsidR="00FB5EE8" w:rsidRDefault="007621D8" w:rsidP="00FB5EE8">
      <w:pPr>
        <w:ind w:leftChars="400" w:left="1720" w:hangingChars="400" w:hanging="880"/>
        <w:jc w:val="left"/>
        <w:rPr>
          <w:rFonts w:asciiTheme="minorEastAsia" w:hAnsiTheme="minorEastAsia"/>
          <w:sz w:val="22"/>
        </w:rPr>
      </w:pPr>
      <w:r>
        <w:rPr>
          <w:rFonts w:asciiTheme="minorEastAsia" w:hAnsiTheme="minorEastAsia" w:hint="eastAsia"/>
          <w:sz w:val="22"/>
        </w:rPr>
        <w:t>事務局　　耐用年数は，水道の管路が</w:t>
      </w:r>
      <w:r w:rsidR="00FB5EE8">
        <w:rPr>
          <w:rFonts w:asciiTheme="minorEastAsia" w:hAnsiTheme="minorEastAsia" w:hint="eastAsia"/>
          <w:sz w:val="22"/>
        </w:rPr>
        <w:t>40</w:t>
      </w:r>
      <w:r>
        <w:rPr>
          <w:rFonts w:asciiTheme="minorEastAsia" w:hAnsiTheme="minorEastAsia" w:hint="eastAsia"/>
          <w:sz w:val="22"/>
        </w:rPr>
        <w:t>年，下水道の管渠が</w:t>
      </w:r>
      <w:r w:rsidR="00FB5EE8">
        <w:rPr>
          <w:rFonts w:asciiTheme="minorEastAsia" w:hAnsiTheme="minorEastAsia" w:hint="eastAsia"/>
          <w:sz w:val="22"/>
        </w:rPr>
        <w:t>50</w:t>
      </w:r>
      <w:r>
        <w:rPr>
          <w:rFonts w:asciiTheme="minorEastAsia" w:hAnsiTheme="minorEastAsia" w:hint="eastAsia"/>
          <w:sz w:val="22"/>
        </w:rPr>
        <w:t>年となっている。これは法定耐用年数である</w:t>
      </w:r>
      <w:r w:rsidR="00FB5EE8">
        <w:rPr>
          <w:rFonts w:asciiTheme="minorEastAsia" w:hAnsiTheme="minorEastAsia" w:hint="eastAsia"/>
          <w:sz w:val="22"/>
        </w:rPr>
        <w:t>が，実際にはもっと長期間使用しないといけないということで，</w:t>
      </w:r>
      <w:r w:rsidR="007D69A7">
        <w:rPr>
          <w:rFonts w:asciiTheme="minorEastAsia" w:hAnsiTheme="minorEastAsia" w:hint="eastAsia"/>
          <w:sz w:val="22"/>
        </w:rPr>
        <w:t>アセットマネジメントの視点を導入して，</w:t>
      </w:r>
      <w:r>
        <w:rPr>
          <w:rFonts w:asciiTheme="minorEastAsia" w:hAnsiTheme="minorEastAsia" w:hint="eastAsia"/>
          <w:sz w:val="22"/>
        </w:rPr>
        <w:t>いかに今後の更新投資を抑制していくか，現在試算しているところである</w:t>
      </w:r>
      <w:r w:rsidR="007D69A7">
        <w:rPr>
          <w:rFonts w:asciiTheme="minorEastAsia" w:hAnsiTheme="minorEastAsia" w:hint="eastAsia"/>
          <w:sz w:val="22"/>
        </w:rPr>
        <w:t>。</w:t>
      </w:r>
    </w:p>
    <w:p w:rsidR="00193837" w:rsidRDefault="007621D8" w:rsidP="00FB5EE8">
      <w:pPr>
        <w:ind w:leftChars="400" w:left="1720" w:hangingChars="400" w:hanging="880"/>
        <w:jc w:val="left"/>
        <w:rPr>
          <w:rFonts w:asciiTheme="minorEastAsia" w:hAnsiTheme="minorEastAsia"/>
          <w:sz w:val="22"/>
        </w:rPr>
      </w:pPr>
      <w:r>
        <w:rPr>
          <w:rFonts w:asciiTheme="minorEastAsia" w:hAnsiTheme="minorEastAsia" w:hint="eastAsia"/>
          <w:sz w:val="22"/>
        </w:rPr>
        <w:t>委　員</w:t>
      </w:r>
      <w:r w:rsidR="00193837">
        <w:rPr>
          <w:rFonts w:asciiTheme="minorEastAsia" w:hAnsiTheme="minorEastAsia" w:hint="eastAsia"/>
          <w:sz w:val="22"/>
        </w:rPr>
        <w:t xml:space="preserve">　　</w:t>
      </w:r>
      <w:r w:rsidR="00193837" w:rsidRPr="00142CFA">
        <w:rPr>
          <w:rFonts w:asciiTheme="minorEastAsia" w:hAnsiTheme="minorEastAsia" w:hint="eastAsia"/>
          <w:sz w:val="22"/>
        </w:rPr>
        <w:t>財政見通しは，上下水道の中長期計画</w:t>
      </w:r>
      <w:r w:rsidR="00193837">
        <w:rPr>
          <w:rFonts w:asciiTheme="minorEastAsia" w:hAnsiTheme="minorEastAsia" w:hint="eastAsia"/>
          <w:sz w:val="22"/>
        </w:rPr>
        <w:t>の考え方をベースにしているのか，それとも現在作成</w:t>
      </w:r>
      <w:r w:rsidR="00193837" w:rsidRPr="00142CFA">
        <w:rPr>
          <w:rFonts w:asciiTheme="minorEastAsia" w:hAnsiTheme="minorEastAsia" w:hint="eastAsia"/>
          <w:sz w:val="22"/>
        </w:rPr>
        <w:t>中のアセットマネジメントを考慮しているのか。</w:t>
      </w:r>
    </w:p>
    <w:p w:rsidR="00ED4E8D" w:rsidRDefault="00ED4E8D" w:rsidP="00ED4E8D">
      <w:pPr>
        <w:ind w:leftChars="400" w:left="1720" w:hangingChars="400" w:hanging="880"/>
        <w:rPr>
          <w:rFonts w:asciiTheme="minorEastAsia" w:hAnsiTheme="minorEastAsia" w:cs="Times New Roman"/>
          <w:sz w:val="22"/>
        </w:rPr>
      </w:pPr>
      <w:r>
        <w:rPr>
          <w:rFonts w:asciiTheme="minorEastAsia" w:hAnsiTheme="minorEastAsia" w:hint="eastAsia"/>
          <w:sz w:val="22"/>
        </w:rPr>
        <w:lastRenderedPageBreak/>
        <w:t xml:space="preserve">事務局　　</w:t>
      </w:r>
      <w:r w:rsidR="00AA622E">
        <w:rPr>
          <w:rFonts w:asciiTheme="minorEastAsia" w:hAnsiTheme="minorEastAsia" w:hint="eastAsia"/>
          <w:sz w:val="22"/>
        </w:rPr>
        <w:t>昨年作成した</w:t>
      </w:r>
      <w:r w:rsidR="00AA622E">
        <w:rPr>
          <w:rFonts w:asciiTheme="minorEastAsia" w:hAnsiTheme="minorEastAsia" w:cs="Times New Roman" w:hint="eastAsia"/>
          <w:sz w:val="22"/>
        </w:rPr>
        <w:t>中長期計画</w:t>
      </w:r>
      <w:r w:rsidR="005D5BFC" w:rsidRPr="00142CFA">
        <w:rPr>
          <w:rFonts w:asciiTheme="minorEastAsia" w:hAnsiTheme="minorEastAsia" w:cs="Times New Roman" w:hint="eastAsia"/>
          <w:sz w:val="22"/>
        </w:rPr>
        <w:t>には，アセットマネジメント</w:t>
      </w:r>
      <w:r w:rsidR="00B00112">
        <w:rPr>
          <w:rFonts w:asciiTheme="minorEastAsia" w:hAnsiTheme="minorEastAsia" w:cs="Times New Roman" w:hint="eastAsia"/>
          <w:sz w:val="22"/>
        </w:rPr>
        <w:t>手法を活用した更新需要</w:t>
      </w:r>
      <w:r w:rsidR="00AA622E">
        <w:rPr>
          <w:rFonts w:asciiTheme="minorEastAsia" w:hAnsiTheme="minorEastAsia" w:cs="Times New Roman" w:hint="eastAsia"/>
          <w:sz w:val="22"/>
        </w:rPr>
        <w:t>の試算をしていなかったため，</w:t>
      </w:r>
      <w:r w:rsidR="005D5BFC">
        <w:rPr>
          <w:rFonts w:asciiTheme="minorEastAsia" w:hAnsiTheme="minorEastAsia" w:cs="Times New Roman" w:hint="eastAsia"/>
          <w:sz w:val="22"/>
        </w:rPr>
        <w:t>反映</w:t>
      </w:r>
      <w:r w:rsidR="007621D8">
        <w:rPr>
          <w:rFonts w:asciiTheme="minorEastAsia" w:hAnsiTheme="minorEastAsia" w:cs="Times New Roman" w:hint="eastAsia"/>
          <w:sz w:val="22"/>
        </w:rPr>
        <w:t>していない</w:t>
      </w:r>
      <w:r w:rsidR="005D5BFC" w:rsidRPr="00142CFA">
        <w:rPr>
          <w:rFonts w:asciiTheme="minorEastAsia" w:hAnsiTheme="minorEastAsia" w:cs="Times New Roman" w:hint="eastAsia"/>
          <w:sz w:val="22"/>
        </w:rPr>
        <w:t>。今後の水需要の動向で水道料金・下水道使用料がどれくらい入ってくるのか，また，どれだけの事業費が必要かという見込</w:t>
      </w:r>
      <w:r w:rsidR="007621D8">
        <w:rPr>
          <w:rFonts w:asciiTheme="minorEastAsia" w:hAnsiTheme="minorEastAsia" w:cs="Times New Roman" w:hint="eastAsia"/>
          <w:sz w:val="22"/>
        </w:rPr>
        <w:t>みの中で</w:t>
      </w:r>
      <w:r w:rsidR="00AA622E">
        <w:rPr>
          <w:rFonts w:asciiTheme="minorEastAsia" w:hAnsiTheme="minorEastAsia" w:cs="Times New Roman" w:hint="eastAsia"/>
          <w:sz w:val="22"/>
        </w:rPr>
        <w:t>水道</w:t>
      </w:r>
      <w:r w:rsidR="007621D8">
        <w:rPr>
          <w:rFonts w:asciiTheme="minorEastAsia" w:hAnsiTheme="minorEastAsia" w:cs="Times New Roman" w:hint="eastAsia"/>
          <w:sz w:val="22"/>
        </w:rPr>
        <w:t>ビジョン，実施計画，公共下水道の経営計画を策定している</w:t>
      </w:r>
      <w:r w:rsidR="005D5BFC" w:rsidRPr="00142CFA">
        <w:rPr>
          <w:rFonts w:asciiTheme="minorEastAsia" w:hAnsiTheme="minorEastAsia" w:cs="Times New Roman" w:hint="eastAsia"/>
          <w:sz w:val="22"/>
        </w:rPr>
        <w:t>。</w:t>
      </w:r>
    </w:p>
    <w:p w:rsidR="00ED4E8D" w:rsidRPr="00142CFA" w:rsidRDefault="007621D8" w:rsidP="00ED4E8D">
      <w:pPr>
        <w:ind w:leftChars="400" w:left="1720" w:hangingChars="400" w:hanging="880"/>
        <w:rPr>
          <w:rFonts w:asciiTheme="minorEastAsia" w:hAnsiTheme="minorEastAsia" w:cs="Times New Roman"/>
          <w:sz w:val="22"/>
        </w:rPr>
      </w:pPr>
      <w:r>
        <w:rPr>
          <w:rFonts w:asciiTheme="minorEastAsia" w:hAnsiTheme="minorEastAsia" w:cs="Times New Roman" w:hint="eastAsia"/>
          <w:sz w:val="22"/>
        </w:rPr>
        <w:t>委　員</w:t>
      </w:r>
      <w:r w:rsidR="00ED4E8D">
        <w:rPr>
          <w:rFonts w:asciiTheme="minorEastAsia" w:hAnsiTheme="minorEastAsia" w:cs="Times New Roman" w:hint="eastAsia"/>
          <w:sz w:val="22"/>
        </w:rPr>
        <w:t xml:space="preserve">　　</w:t>
      </w:r>
      <w:r w:rsidR="00ED4E8D" w:rsidRPr="003D0AEB">
        <w:rPr>
          <w:rFonts w:asciiTheme="minorEastAsia" w:hAnsiTheme="minorEastAsia" w:hint="eastAsia"/>
          <w:sz w:val="22"/>
        </w:rPr>
        <w:t>市街化区域内</w:t>
      </w:r>
      <w:r w:rsidR="00ED4E8D">
        <w:rPr>
          <w:rFonts w:asciiTheme="minorEastAsia" w:hAnsiTheme="minorEastAsia" w:hint="eastAsia"/>
          <w:sz w:val="22"/>
        </w:rPr>
        <w:t>については，</w:t>
      </w:r>
      <w:r w:rsidR="001E6B5E">
        <w:rPr>
          <w:rFonts w:asciiTheme="minorEastAsia" w:hAnsiTheme="minorEastAsia" w:hint="eastAsia"/>
          <w:sz w:val="22"/>
        </w:rPr>
        <w:t>100</w:t>
      </w:r>
      <w:r w:rsidR="00ED4E8D" w:rsidRPr="003D0AEB">
        <w:rPr>
          <w:rFonts w:asciiTheme="minorEastAsia" w:hAnsiTheme="minorEastAsia" w:hint="eastAsia"/>
          <w:sz w:val="22"/>
        </w:rPr>
        <w:t>％</w:t>
      </w:r>
      <w:r w:rsidR="00ED4E8D">
        <w:rPr>
          <w:rFonts w:asciiTheme="minorEastAsia" w:hAnsiTheme="minorEastAsia" w:hint="eastAsia"/>
          <w:sz w:val="22"/>
        </w:rPr>
        <w:t>公共下水道で</w:t>
      </w:r>
      <w:r w:rsidR="00ED4E8D" w:rsidRPr="003D0AEB">
        <w:rPr>
          <w:rFonts w:asciiTheme="minorEastAsia" w:hAnsiTheme="minorEastAsia" w:hint="eastAsia"/>
          <w:sz w:val="22"/>
        </w:rPr>
        <w:t>整備する考えとのことだが</w:t>
      </w:r>
      <w:r w:rsidR="00ED4E8D">
        <w:rPr>
          <w:rFonts w:asciiTheme="minorEastAsia" w:hAnsiTheme="minorEastAsia" w:hint="eastAsia"/>
          <w:sz w:val="22"/>
        </w:rPr>
        <w:t>，下水道事業の経営を行う上で非常に大きく影響するため，</w:t>
      </w:r>
      <w:r w:rsidR="00ED4E8D" w:rsidRPr="003D0AEB">
        <w:rPr>
          <w:rFonts w:asciiTheme="minorEastAsia" w:hAnsiTheme="minorEastAsia" w:hint="eastAsia"/>
          <w:sz w:val="22"/>
        </w:rPr>
        <w:t>もう一度議論する方がよいのではないか。</w:t>
      </w:r>
    </w:p>
    <w:p w:rsidR="00ED4E8D" w:rsidRDefault="005D5BFC" w:rsidP="00FB5EE8">
      <w:pPr>
        <w:ind w:leftChars="400" w:left="1720" w:hangingChars="400" w:hanging="880"/>
        <w:jc w:val="left"/>
        <w:rPr>
          <w:rFonts w:asciiTheme="minorEastAsia" w:hAnsiTheme="minorEastAsia" w:cs="Times New Roman"/>
          <w:sz w:val="22"/>
        </w:rPr>
      </w:pPr>
      <w:r>
        <w:rPr>
          <w:rFonts w:asciiTheme="minorEastAsia" w:hAnsiTheme="minorEastAsia" w:hint="eastAsia"/>
          <w:sz w:val="22"/>
        </w:rPr>
        <w:t xml:space="preserve">事務局　　</w:t>
      </w:r>
      <w:r w:rsidRPr="005233E8">
        <w:rPr>
          <w:rFonts w:asciiTheme="minorEastAsia" w:hAnsiTheme="minorEastAsia" w:cs="Times New Roman" w:hint="eastAsia"/>
          <w:sz w:val="22"/>
        </w:rPr>
        <w:t>今後の人口減少等の</w:t>
      </w:r>
      <w:r w:rsidR="007A4187">
        <w:rPr>
          <w:rFonts w:asciiTheme="minorEastAsia" w:hAnsiTheme="minorEastAsia" w:cs="Times New Roman" w:hint="eastAsia"/>
          <w:sz w:val="22"/>
        </w:rPr>
        <w:t>要因も含めて検討しなければ</w:t>
      </w:r>
      <w:r w:rsidR="00211469">
        <w:rPr>
          <w:rFonts w:asciiTheme="minorEastAsia" w:hAnsiTheme="minorEastAsia" w:cs="Times New Roman" w:hint="eastAsia"/>
          <w:sz w:val="22"/>
        </w:rPr>
        <w:t>いけないと考えている。今後，考え方を整理し，</w:t>
      </w:r>
      <w:r>
        <w:rPr>
          <w:rFonts w:asciiTheme="minorEastAsia" w:hAnsiTheme="minorEastAsia" w:cs="Times New Roman" w:hint="eastAsia"/>
          <w:sz w:val="22"/>
        </w:rPr>
        <w:t>皆さま方にお示ししたいと思ってい</w:t>
      </w:r>
      <w:r w:rsidR="00211469">
        <w:rPr>
          <w:rFonts w:asciiTheme="minorEastAsia" w:hAnsiTheme="minorEastAsia" w:cs="Times New Roman" w:hint="eastAsia"/>
          <w:sz w:val="22"/>
        </w:rPr>
        <w:t>る</w:t>
      </w:r>
      <w:r w:rsidRPr="005233E8">
        <w:rPr>
          <w:rFonts w:asciiTheme="minorEastAsia" w:hAnsiTheme="minorEastAsia" w:cs="Times New Roman" w:hint="eastAsia"/>
          <w:sz w:val="22"/>
        </w:rPr>
        <w:t>。</w:t>
      </w:r>
    </w:p>
    <w:p w:rsidR="00231F0E" w:rsidRDefault="00211469" w:rsidP="00FB5EE8">
      <w:pPr>
        <w:ind w:leftChars="400" w:left="1720" w:hangingChars="400" w:hanging="880"/>
        <w:jc w:val="left"/>
        <w:rPr>
          <w:rFonts w:asciiTheme="minorEastAsia" w:hAnsiTheme="minorEastAsia"/>
          <w:sz w:val="22"/>
        </w:rPr>
      </w:pPr>
      <w:r>
        <w:rPr>
          <w:rFonts w:asciiTheme="minorEastAsia" w:hAnsiTheme="minorEastAsia" w:cs="Times New Roman" w:hint="eastAsia"/>
          <w:sz w:val="22"/>
        </w:rPr>
        <w:t>委　員</w:t>
      </w:r>
      <w:r w:rsidR="00231F0E">
        <w:rPr>
          <w:rFonts w:asciiTheme="minorEastAsia" w:hAnsiTheme="minorEastAsia" w:cs="Times New Roman" w:hint="eastAsia"/>
          <w:sz w:val="22"/>
        </w:rPr>
        <w:t xml:space="preserve">　　</w:t>
      </w:r>
      <w:r w:rsidR="00231F0E" w:rsidRPr="00DB26DB">
        <w:rPr>
          <w:rFonts w:asciiTheme="minorEastAsia" w:hAnsiTheme="minorEastAsia" w:hint="eastAsia"/>
          <w:sz w:val="22"/>
        </w:rPr>
        <w:t>今後の施設整備の考え方として，企業債を減らすのか，増やすのか，将来の子や孫が借金を負担していくことも考慮した議論をしていきたい。</w:t>
      </w:r>
    </w:p>
    <w:p w:rsidR="00231F0E" w:rsidRDefault="00231F0E" w:rsidP="00FB5EE8">
      <w:pPr>
        <w:ind w:leftChars="400" w:left="1720" w:hangingChars="400" w:hanging="880"/>
        <w:jc w:val="left"/>
        <w:rPr>
          <w:rFonts w:asciiTheme="minorEastAsia" w:hAnsiTheme="minorEastAsia"/>
          <w:sz w:val="22"/>
        </w:rPr>
      </w:pPr>
      <w:r>
        <w:rPr>
          <w:rFonts w:asciiTheme="minorEastAsia" w:hAnsiTheme="minorEastAsia" w:hint="eastAsia"/>
          <w:sz w:val="22"/>
        </w:rPr>
        <w:t xml:space="preserve">　　　　　基本的には，経営という意味では，内部留保資金を消費しないように担保していきながら経営していくということと，下水道で１千億円，水道で４百億円ある借金を今後どうしていく</w:t>
      </w:r>
      <w:r w:rsidR="00310EA1">
        <w:rPr>
          <w:rFonts w:asciiTheme="minorEastAsia" w:hAnsiTheme="minorEastAsia" w:hint="eastAsia"/>
          <w:sz w:val="22"/>
        </w:rPr>
        <w:t>かというところは，この審議会に与えられた大きな宿題と思っている</w:t>
      </w:r>
      <w:r>
        <w:rPr>
          <w:rFonts w:asciiTheme="minorEastAsia" w:hAnsiTheme="minorEastAsia" w:hint="eastAsia"/>
          <w:sz w:val="22"/>
        </w:rPr>
        <w:t>。</w:t>
      </w:r>
    </w:p>
    <w:p w:rsidR="00D806AF" w:rsidRPr="00ED4E8D" w:rsidRDefault="00D806AF" w:rsidP="00D806AF">
      <w:pPr>
        <w:jc w:val="left"/>
        <w:rPr>
          <w:rFonts w:asciiTheme="minorEastAsia" w:hAnsiTheme="minorEastAsia"/>
          <w:sz w:val="22"/>
        </w:rPr>
      </w:pPr>
    </w:p>
    <w:p w:rsidR="00F97E81" w:rsidRDefault="00D806AF" w:rsidP="000B30B4">
      <w:pPr>
        <w:rPr>
          <w:rFonts w:asciiTheme="minorEastAsia" w:hAnsiTheme="minorEastAsia" w:cs="Times New Roman"/>
          <w:sz w:val="22"/>
        </w:rPr>
      </w:pPr>
      <w:r>
        <w:rPr>
          <w:rFonts w:asciiTheme="minorEastAsia" w:hAnsiTheme="minorEastAsia" w:cs="Times New Roman" w:hint="eastAsia"/>
          <w:sz w:val="22"/>
        </w:rPr>
        <w:t xml:space="preserve">　</w:t>
      </w:r>
      <w:r w:rsidR="00F97E81">
        <w:rPr>
          <w:rFonts w:asciiTheme="minorEastAsia" w:hAnsiTheme="minorEastAsia" w:cs="Times New Roman" w:hint="eastAsia"/>
          <w:sz w:val="22"/>
        </w:rPr>
        <w:t xml:space="preserve">　　　以上で今審議会の議事が終了した。</w:t>
      </w:r>
    </w:p>
    <w:p w:rsidR="00D806AF" w:rsidRDefault="006E11F3" w:rsidP="00F97E81">
      <w:pPr>
        <w:ind w:firstLineChars="400" w:firstLine="880"/>
        <w:rPr>
          <w:rFonts w:asciiTheme="minorEastAsia" w:hAnsiTheme="minorEastAsia" w:cs="Times New Roman"/>
          <w:sz w:val="22"/>
        </w:rPr>
      </w:pPr>
      <w:r>
        <w:rPr>
          <w:rFonts w:asciiTheme="minorEastAsia" w:hAnsiTheme="minorEastAsia" w:cs="Times New Roman" w:hint="eastAsia"/>
          <w:sz w:val="22"/>
        </w:rPr>
        <w:t>その後，会長から次回</w:t>
      </w:r>
      <w:r w:rsidR="00F97E81">
        <w:rPr>
          <w:rFonts w:asciiTheme="minorEastAsia" w:hAnsiTheme="minorEastAsia" w:cs="Times New Roman" w:hint="eastAsia"/>
          <w:sz w:val="22"/>
        </w:rPr>
        <w:t>に開催予定の審議会の議題として，</w:t>
      </w:r>
    </w:p>
    <w:p w:rsidR="00F97E81" w:rsidRDefault="00F97E81" w:rsidP="000B30B4">
      <w:pPr>
        <w:rPr>
          <w:rFonts w:asciiTheme="minorEastAsia" w:hAnsiTheme="minorEastAsia" w:cs="Times New Roman"/>
          <w:sz w:val="22"/>
        </w:rPr>
      </w:pPr>
      <w:r>
        <w:rPr>
          <w:rFonts w:asciiTheme="minorEastAsia" w:hAnsiTheme="minorEastAsia" w:cs="Times New Roman" w:hint="eastAsia"/>
          <w:sz w:val="22"/>
        </w:rPr>
        <w:t xml:space="preserve">　　　</w:t>
      </w:r>
      <w:r w:rsidR="005561E4">
        <w:rPr>
          <w:rFonts w:asciiTheme="minorEastAsia" w:hAnsiTheme="minorEastAsia" w:cs="Times New Roman" w:hint="eastAsia"/>
          <w:sz w:val="22"/>
        </w:rPr>
        <w:t xml:space="preserve">　</w:t>
      </w:r>
      <w:r>
        <w:rPr>
          <w:rFonts w:asciiTheme="minorEastAsia" w:hAnsiTheme="minorEastAsia" w:cs="Times New Roman" w:hint="eastAsia"/>
          <w:sz w:val="22"/>
        </w:rPr>
        <w:t xml:space="preserve">　・上下水道事業のア</w:t>
      </w:r>
      <w:r w:rsidR="004C6533">
        <w:rPr>
          <w:rFonts w:asciiTheme="minorEastAsia" w:hAnsiTheme="minorEastAsia" w:cs="Times New Roman" w:hint="eastAsia"/>
          <w:sz w:val="22"/>
        </w:rPr>
        <w:t>セ</w:t>
      </w:r>
      <w:r>
        <w:rPr>
          <w:rFonts w:asciiTheme="minorEastAsia" w:hAnsiTheme="minorEastAsia" w:cs="Times New Roman" w:hint="eastAsia"/>
          <w:sz w:val="22"/>
        </w:rPr>
        <w:t>ットマネジメント</w:t>
      </w:r>
    </w:p>
    <w:p w:rsidR="00F97E81" w:rsidRDefault="00F97E81" w:rsidP="000B30B4">
      <w:pPr>
        <w:rPr>
          <w:rFonts w:asciiTheme="minorEastAsia" w:hAnsiTheme="minorEastAsia" w:cs="Times New Roman"/>
          <w:sz w:val="22"/>
        </w:rPr>
      </w:pPr>
      <w:r>
        <w:rPr>
          <w:rFonts w:asciiTheme="minorEastAsia" w:hAnsiTheme="minorEastAsia" w:cs="Times New Roman" w:hint="eastAsia"/>
          <w:sz w:val="22"/>
        </w:rPr>
        <w:t xml:space="preserve">　　　　</w:t>
      </w:r>
      <w:r w:rsidR="005561E4">
        <w:rPr>
          <w:rFonts w:asciiTheme="minorEastAsia" w:hAnsiTheme="minorEastAsia" w:cs="Times New Roman" w:hint="eastAsia"/>
          <w:sz w:val="22"/>
        </w:rPr>
        <w:t xml:space="preserve">　</w:t>
      </w:r>
      <w:r>
        <w:rPr>
          <w:rFonts w:asciiTheme="minorEastAsia" w:hAnsiTheme="minorEastAsia" w:cs="Times New Roman" w:hint="eastAsia"/>
          <w:sz w:val="22"/>
        </w:rPr>
        <w:t>・今後の水需要の動向や現在作成中の財政見通し</w:t>
      </w:r>
    </w:p>
    <w:p w:rsidR="00F97E81" w:rsidRDefault="00D940FA" w:rsidP="000B30B4">
      <w:pPr>
        <w:rPr>
          <w:rFonts w:asciiTheme="minorEastAsia" w:hAnsiTheme="minorEastAsia" w:cs="Times New Roman"/>
          <w:sz w:val="22"/>
        </w:rPr>
      </w:pPr>
      <w:r>
        <w:rPr>
          <w:rFonts w:asciiTheme="minorEastAsia" w:hAnsiTheme="minorEastAsia" w:cs="Times New Roman" w:hint="eastAsia"/>
          <w:sz w:val="22"/>
        </w:rPr>
        <w:t xml:space="preserve">　　　　の２点について取り上げる</w:t>
      </w:r>
      <w:r w:rsidR="00F97E81">
        <w:rPr>
          <w:rFonts w:asciiTheme="minorEastAsia" w:hAnsiTheme="minorEastAsia" w:cs="Times New Roman" w:hint="eastAsia"/>
          <w:sz w:val="22"/>
        </w:rPr>
        <w:t>よう指示があった。</w:t>
      </w:r>
    </w:p>
    <w:p w:rsidR="001E6B5E" w:rsidRDefault="00AE4A5D" w:rsidP="001E6B5E">
      <w:pPr>
        <w:rPr>
          <w:rFonts w:asciiTheme="minorEastAsia" w:hAnsiTheme="minorEastAsia" w:cs="Times New Roman"/>
          <w:sz w:val="22"/>
        </w:rPr>
      </w:pPr>
      <w:r>
        <w:rPr>
          <w:rFonts w:asciiTheme="minorEastAsia" w:hAnsiTheme="minorEastAsia" w:cs="Times New Roman" w:hint="eastAsia"/>
          <w:sz w:val="22"/>
        </w:rPr>
        <w:t xml:space="preserve">　　　　それ以外の要望</w:t>
      </w:r>
      <w:r w:rsidR="006E11F3">
        <w:rPr>
          <w:rFonts w:asciiTheme="minorEastAsia" w:hAnsiTheme="minorEastAsia" w:cs="Times New Roman" w:hint="eastAsia"/>
          <w:sz w:val="22"/>
        </w:rPr>
        <w:t>として</w:t>
      </w:r>
      <w:r w:rsidR="00F97E81">
        <w:rPr>
          <w:rFonts w:asciiTheme="minorEastAsia" w:hAnsiTheme="minorEastAsia" w:cs="Times New Roman" w:hint="eastAsia"/>
          <w:sz w:val="22"/>
        </w:rPr>
        <w:t>委員から</w:t>
      </w:r>
    </w:p>
    <w:p w:rsidR="00F97E81" w:rsidRDefault="00F97E81" w:rsidP="005561E4">
      <w:pPr>
        <w:ind w:leftChars="500" w:left="1270" w:hangingChars="100" w:hanging="220"/>
        <w:rPr>
          <w:rFonts w:asciiTheme="minorEastAsia" w:hAnsiTheme="minorEastAsia" w:cs="Times New Roman"/>
          <w:sz w:val="22"/>
        </w:rPr>
      </w:pPr>
      <w:r>
        <w:rPr>
          <w:rFonts w:asciiTheme="minorEastAsia" w:hAnsiTheme="minorEastAsia" w:cs="Times New Roman" w:hint="eastAsia"/>
          <w:sz w:val="22"/>
        </w:rPr>
        <w:t>・下水道整備が芦田川の水質浄化にどの程度</w:t>
      </w:r>
      <w:r w:rsidR="006E11F3">
        <w:rPr>
          <w:rFonts w:asciiTheme="minorEastAsia" w:hAnsiTheme="minorEastAsia" w:cs="Times New Roman" w:hint="eastAsia"/>
          <w:sz w:val="22"/>
        </w:rPr>
        <w:t>寄与しているのか</w:t>
      </w:r>
      <w:r w:rsidR="001E6B5E">
        <w:rPr>
          <w:rFonts w:asciiTheme="minorEastAsia" w:hAnsiTheme="minorEastAsia" w:cs="Times New Roman" w:hint="eastAsia"/>
          <w:sz w:val="22"/>
        </w:rPr>
        <w:t>教えていただきたい</w:t>
      </w:r>
      <w:r w:rsidR="006E11F3">
        <w:rPr>
          <w:rFonts w:asciiTheme="minorEastAsia" w:hAnsiTheme="minorEastAsia" w:cs="Times New Roman" w:hint="eastAsia"/>
          <w:sz w:val="22"/>
        </w:rPr>
        <w:t>。</w:t>
      </w:r>
    </w:p>
    <w:p w:rsidR="006E11F3" w:rsidRDefault="006E11F3" w:rsidP="000B30B4">
      <w:pPr>
        <w:rPr>
          <w:rFonts w:asciiTheme="minorEastAsia" w:hAnsiTheme="minorEastAsia" w:cs="Times New Roman"/>
          <w:sz w:val="22"/>
        </w:rPr>
      </w:pPr>
      <w:r>
        <w:rPr>
          <w:rFonts w:asciiTheme="minorEastAsia" w:hAnsiTheme="minorEastAsia" w:cs="Times New Roman" w:hint="eastAsia"/>
          <w:sz w:val="22"/>
        </w:rPr>
        <w:t xml:space="preserve">　　　　という意見が出た。</w:t>
      </w:r>
    </w:p>
    <w:p w:rsidR="000B30B4" w:rsidRDefault="000B30B4" w:rsidP="003350C1">
      <w:pPr>
        <w:rPr>
          <w:rFonts w:asciiTheme="minorEastAsia" w:hAnsiTheme="minorEastAsia"/>
          <w:sz w:val="22"/>
        </w:rPr>
      </w:pPr>
    </w:p>
    <w:p w:rsidR="00792340" w:rsidRDefault="006E11F3" w:rsidP="003350C1">
      <w:pPr>
        <w:rPr>
          <w:rFonts w:asciiTheme="minorEastAsia" w:hAnsiTheme="minorEastAsia"/>
          <w:sz w:val="22"/>
        </w:rPr>
      </w:pPr>
      <w:r>
        <w:rPr>
          <w:rFonts w:asciiTheme="minorEastAsia" w:hAnsiTheme="minorEastAsia" w:hint="eastAsia"/>
          <w:sz w:val="22"/>
        </w:rPr>
        <w:t xml:space="preserve">　　　　最後に，第３回審議会の議題として</w:t>
      </w:r>
    </w:p>
    <w:p w:rsidR="006E11F3" w:rsidRDefault="006E11F3" w:rsidP="003350C1">
      <w:pPr>
        <w:rPr>
          <w:rFonts w:asciiTheme="minorEastAsia" w:hAnsiTheme="minorEastAsia"/>
          <w:sz w:val="22"/>
        </w:rPr>
      </w:pPr>
      <w:r>
        <w:rPr>
          <w:rFonts w:asciiTheme="minorEastAsia" w:hAnsiTheme="minorEastAsia" w:hint="eastAsia"/>
          <w:sz w:val="22"/>
        </w:rPr>
        <w:t xml:space="preserve">　　　　①</w:t>
      </w:r>
      <w:r>
        <w:rPr>
          <w:rFonts w:asciiTheme="minorEastAsia" w:hAnsiTheme="minorEastAsia" w:cs="Times New Roman" w:hint="eastAsia"/>
          <w:sz w:val="22"/>
        </w:rPr>
        <w:t>上下水道事業のア</w:t>
      </w:r>
      <w:r w:rsidR="004C6533">
        <w:rPr>
          <w:rFonts w:asciiTheme="minorEastAsia" w:hAnsiTheme="minorEastAsia" w:cs="Times New Roman" w:hint="eastAsia"/>
          <w:sz w:val="22"/>
        </w:rPr>
        <w:t>セ</w:t>
      </w:r>
      <w:r>
        <w:rPr>
          <w:rFonts w:asciiTheme="minorEastAsia" w:hAnsiTheme="minorEastAsia" w:cs="Times New Roman" w:hint="eastAsia"/>
          <w:sz w:val="22"/>
        </w:rPr>
        <w:t>ットマネジメントについて</w:t>
      </w:r>
    </w:p>
    <w:p w:rsidR="00792340" w:rsidRDefault="006E11F3" w:rsidP="003350C1">
      <w:pPr>
        <w:rPr>
          <w:rFonts w:asciiTheme="minorEastAsia" w:hAnsiTheme="minorEastAsia"/>
          <w:sz w:val="22"/>
        </w:rPr>
      </w:pPr>
      <w:r>
        <w:rPr>
          <w:rFonts w:asciiTheme="minorEastAsia" w:hAnsiTheme="minorEastAsia" w:hint="eastAsia"/>
          <w:sz w:val="22"/>
        </w:rPr>
        <w:t xml:space="preserve">　　　　②今後の水需要予測と財政見通しについて</w:t>
      </w:r>
    </w:p>
    <w:p w:rsidR="006E11F3" w:rsidRDefault="006E11F3" w:rsidP="005561E4">
      <w:pPr>
        <w:ind w:left="880" w:hangingChars="400" w:hanging="880"/>
        <w:rPr>
          <w:rFonts w:asciiTheme="minorEastAsia" w:hAnsiTheme="minorEastAsia"/>
          <w:sz w:val="22"/>
        </w:rPr>
      </w:pPr>
      <w:r>
        <w:rPr>
          <w:rFonts w:asciiTheme="minorEastAsia" w:hAnsiTheme="minorEastAsia" w:hint="eastAsia"/>
          <w:sz w:val="22"/>
        </w:rPr>
        <w:t xml:space="preserve">　　　</w:t>
      </w:r>
      <w:r w:rsidR="005561E4">
        <w:rPr>
          <w:rFonts w:asciiTheme="minorEastAsia" w:hAnsiTheme="minorEastAsia" w:hint="eastAsia"/>
          <w:sz w:val="22"/>
        </w:rPr>
        <w:t xml:space="preserve">　</w:t>
      </w:r>
      <w:r>
        <w:rPr>
          <w:rFonts w:asciiTheme="minorEastAsia" w:hAnsiTheme="minorEastAsia" w:hint="eastAsia"/>
          <w:sz w:val="22"/>
        </w:rPr>
        <w:t>を取り上げるとともに，今審議会において</w:t>
      </w:r>
      <w:r w:rsidR="007330E2">
        <w:rPr>
          <w:rFonts w:asciiTheme="minorEastAsia" w:hAnsiTheme="minorEastAsia" w:hint="eastAsia"/>
          <w:sz w:val="22"/>
        </w:rPr>
        <w:t>回答できなかった質問</w:t>
      </w:r>
      <w:r w:rsidR="00323361">
        <w:rPr>
          <w:rFonts w:asciiTheme="minorEastAsia" w:hAnsiTheme="minorEastAsia" w:hint="eastAsia"/>
          <w:sz w:val="22"/>
        </w:rPr>
        <w:t>や委員から要望のあった</w:t>
      </w:r>
    </w:p>
    <w:p w:rsidR="007330E2" w:rsidRDefault="007330E2" w:rsidP="003350C1">
      <w:pPr>
        <w:rPr>
          <w:rFonts w:asciiTheme="minorEastAsia" w:hAnsiTheme="minorEastAsia"/>
          <w:sz w:val="22"/>
        </w:rPr>
      </w:pPr>
      <w:r>
        <w:rPr>
          <w:rFonts w:asciiTheme="minorEastAsia" w:hAnsiTheme="minorEastAsia" w:hint="eastAsia"/>
          <w:sz w:val="22"/>
        </w:rPr>
        <w:t xml:space="preserve">　　　　</w:t>
      </w:r>
      <w:r w:rsidR="005561E4">
        <w:rPr>
          <w:rFonts w:asciiTheme="minorEastAsia" w:hAnsiTheme="minorEastAsia" w:hint="eastAsia"/>
          <w:sz w:val="22"/>
        </w:rPr>
        <w:t xml:space="preserve">　</w:t>
      </w:r>
      <w:r>
        <w:rPr>
          <w:rFonts w:asciiTheme="minorEastAsia" w:hAnsiTheme="minorEastAsia" w:hint="eastAsia"/>
          <w:sz w:val="22"/>
        </w:rPr>
        <w:t>・芦田川浄化センター</w:t>
      </w:r>
      <w:r w:rsidR="00FF54F7">
        <w:rPr>
          <w:rFonts w:asciiTheme="minorEastAsia" w:hAnsiTheme="minorEastAsia" w:hint="eastAsia"/>
          <w:sz w:val="22"/>
        </w:rPr>
        <w:t>の汚泥固形燃料化施設の収入の見込み</w:t>
      </w:r>
    </w:p>
    <w:p w:rsidR="00FF54F7" w:rsidRDefault="00FF54F7" w:rsidP="003350C1">
      <w:pPr>
        <w:rPr>
          <w:rFonts w:asciiTheme="minorEastAsia" w:hAnsiTheme="minorEastAsia"/>
          <w:sz w:val="22"/>
        </w:rPr>
      </w:pPr>
      <w:r>
        <w:rPr>
          <w:rFonts w:asciiTheme="minorEastAsia" w:hAnsiTheme="minorEastAsia" w:hint="eastAsia"/>
          <w:sz w:val="22"/>
        </w:rPr>
        <w:t xml:space="preserve">　　　　</w:t>
      </w:r>
      <w:r w:rsidR="005561E4">
        <w:rPr>
          <w:rFonts w:asciiTheme="minorEastAsia" w:hAnsiTheme="minorEastAsia" w:hint="eastAsia"/>
          <w:sz w:val="22"/>
        </w:rPr>
        <w:t xml:space="preserve">　</w:t>
      </w:r>
      <w:r>
        <w:rPr>
          <w:rFonts w:asciiTheme="minorEastAsia" w:hAnsiTheme="minorEastAsia" w:hint="eastAsia"/>
          <w:sz w:val="22"/>
        </w:rPr>
        <w:t>・福山市水道事業中長期ビジョン前期実施計画の達成度と評価</w:t>
      </w:r>
    </w:p>
    <w:p w:rsidR="00FF54F7" w:rsidRDefault="00FF54F7" w:rsidP="003350C1">
      <w:pPr>
        <w:rPr>
          <w:rFonts w:asciiTheme="minorEastAsia" w:hAnsiTheme="minorEastAsia"/>
          <w:sz w:val="22"/>
        </w:rPr>
      </w:pPr>
      <w:r>
        <w:rPr>
          <w:rFonts w:asciiTheme="minorEastAsia" w:hAnsiTheme="minorEastAsia" w:hint="eastAsia"/>
          <w:sz w:val="22"/>
        </w:rPr>
        <w:t xml:space="preserve">　　　　</w:t>
      </w:r>
      <w:r w:rsidR="005561E4">
        <w:rPr>
          <w:rFonts w:asciiTheme="minorEastAsia" w:hAnsiTheme="minorEastAsia" w:hint="eastAsia"/>
          <w:sz w:val="22"/>
        </w:rPr>
        <w:t xml:space="preserve">　</w:t>
      </w:r>
      <w:r>
        <w:rPr>
          <w:rFonts w:asciiTheme="minorEastAsia" w:hAnsiTheme="minorEastAsia" w:hint="eastAsia"/>
          <w:sz w:val="22"/>
        </w:rPr>
        <w:t>・下水道整備と芦田川水質浄化との関わり</w:t>
      </w:r>
    </w:p>
    <w:p w:rsidR="00C45D59" w:rsidRDefault="00CB612A" w:rsidP="005561E4">
      <w:pPr>
        <w:ind w:left="880" w:hangingChars="400" w:hanging="880"/>
        <w:rPr>
          <w:rFonts w:asciiTheme="minorEastAsia" w:hAnsiTheme="minorEastAsia"/>
          <w:sz w:val="22"/>
        </w:rPr>
      </w:pPr>
      <w:r>
        <w:rPr>
          <w:rFonts w:asciiTheme="minorEastAsia" w:hAnsiTheme="minorEastAsia" w:hint="eastAsia"/>
          <w:sz w:val="22"/>
        </w:rPr>
        <w:t xml:space="preserve">　　　</w:t>
      </w:r>
      <w:r w:rsidR="005561E4">
        <w:rPr>
          <w:rFonts w:asciiTheme="minorEastAsia" w:hAnsiTheme="minorEastAsia" w:hint="eastAsia"/>
          <w:sz w:val="22"/>
        </w:rPr>
        <w:t xml:space="preserve">　</w:t>
      </w:r>
      <w:r>
        <w:rPr>
          <w:rFonts w:asciiTheme="minorEastAsia" w:hAnsiTheme="minorEastAsia" w:hint="eastAsia"/>
          <w:sz w:val="22"/>
        </w:rPr>
        <w:t>について取り上げる</w:t>
      </w:r>
      <w:r w:rsidR="00FF54F7">
        <w:rPr>
          <w:rFonts w:asciiTheme="minorEastAsia" w:hAnsiTheme="minorEastAsia" w:hint="eastAsia"/>
          <w:sz w:val="22"/>
        </w:rPr>
        <w:t>ことを委員全員が確認し，第２回福山市上下水道事業経営審議会を閉会した。</w:t>
      </w:r>
    </w:p>
    <w:p w:rsidR="00FF54F7" w:rsidRPr="00FF54F7" w:rsidRDefault="00FF54F7" w:rsidP="00FF54F7">
      <w:pPr>
        <w:ind w:left="440" w:hangingChars="200" w:hanging="440"/>
        <w:rPr>
          <w:rFonts w:asciiTheme="minorEastAsia" w:hAnsiTheme="minorEastAsia"/>
          <w:sz w:val="22"/>
        </w:rPr>
      </w:pPr>
    </w:p>
    <w:p w:rsidR="00C45D59" w:rsidRDefault="00FF54F7" w:rsidP="003350C1">
      <w:pPr>
        <w:rPr>
          <w:rFonts w:asciiTheme="minorEastAsia" w:hAnsiTheme="minorEastAsia"/>
          <w:sz w:val="22"/>
        </w:rPr>
      </w:pPr>
      <w:r>
        <w:rPr>
          <w:rFonts w:asciiTheme="minorEastAsia" w:hAnsiTheme="minorEastAsia" w:hint="eastAsia"/>
          <w:sz w:val="22"/>
        </w:rPr>
        <w:t xml:space="preserve">　　　　　　　　　　　　　　　　　　　　　　　　　　　　　（12時</w:t>
      </w:r>
      <w:r w:rsidR="008E2E8C">
        <w:rPr>
          <w:rFonts w:asciiTheme="minorEastAsia" w:hAnsiTheme="minorEastAsia" w:hint="eastAsia"/>
          <w:sz w:val="22"/>
        </w:rPr>
        <w:t>25</w:t>
      </w:r>
      <w:r>
        <w:rPr>
          <w:rFonts w:asciiTheme="minorEastAsia" w:hAnsiTheme="minorEastAsia" w:hint="eastAsia"/>
          <w:sz w:val="22"/>
        </w:rPr>
        <w:t>分閉会）</w:t>
      </w:r>
    </w:p>
    <w:sectPr w:rsidR="00C45D59" w:rsidSect="0001046B">
      <w:footerReference w:type="default" r:id="rId8"/>
      <w:pgSz w:w="11906" w:h="16838" w:code="9"/>
      <w:pgMar w:top="1418" w:right="1701" w:bottom="1134" w:left="1701" w:header="851" w:footer="284" w:gutter="0"/>
      <w:pgNumType w:fmt="numberInDash"/>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20" w:rsidRDefault="00D61B20" w:rsidP="009676C1">
      <w:r>
        <w:separator/>
      </w:r>
    </w:p>
  </w:endnote>
  <w:endnote w:type="continuationSeparator" w:id="0">
    <w:p w:rsidR="00D61B20" w:rsidRDefault="00D61B20" w:rsidP="00967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864196"/>
      <w:docPartObj>
        <w:docPartGallery w:val="Page Numbers (Bottom of Page)"/>
        <w:docPartUnique/>
      </w:docPartObj>
    </w:sdtPr>
    <w:sdtEndPr/>
    <w:sdtContent>
      <w:p w:rsidR="00F97E81" w:rsidRDefault="00F97E81">
        <w:pPr>
          <w:pStyle w:val="a5"/>
          <w:jc w:val="center"/>
        </w:pPr>
        <w:r>
          <w:fldChar w:fldCharType="begin"/>
        </w:r>
        <w:r>
          <w:instrText>PAGE   \* MERGEFORMAT</w:instrText>
        </w:r>
        <w:r>
          <w:fldChar w:fldCharType="separate"/>
        </w:r>
        <w:r w:rsidR="00584FD6" w:rsidRPr="00584FD6">
          <w:rPr>
            <w:noProof/>
            <w:lang w:val="ja-JP"/>
          </w:rPr>
          <w:t>-</w:t>
        </w:r>
        <w:r w:rsidR="00584FD6">
          <w:rPr>
            <w:noProof/>
          </w:rPr>
          <w:t xml:space="preserve"> 5 -</w:t>
        </w:r>
        <w:r>
          <w:fldChar w:fldCharType="end"/>
        </w:r>
      </w:p>
    </w:sdtContent>
  </w:sdt>
  <w:p w:rsidR="00F97E81" w:rsidRDefault="00F97E8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20" w:rsidRDefault="00D61B20" w:rsidP="009676C1">
      <w:r>
        <w:separator/>
      </w:r>
    </w:p>
  </w:footnote>
  <w:footnote w:type="continuationSeparator" w:id="0">
    <w:p w:rsidR="00D61B20" w:rsidRDefault="00D61B20" w:rsidP="009676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F01"/>
    <w:rsid w:val="0001046B"/>
    <w:rsid w:val="00076AA8"/>
    <w:rsid w:val="00076E63"/>
    <w:rsid w:val="00093C9C"/>
    <w:rsid w:val="000A3617"/>
    <w:rsid w:val="000B1F41"/>
    <w:rsid w:val="000B30B4"/>
    <w:rsid w:val="000D160D"/>
    <w:rsid w:val="000D4218"/>
    <w:rsid w:val="001060AC"/>
    <w:rsid w:val="00133D43"/>
    <w:rsid w:val="00137F4E"/>
    <w:rsid w:val="0017022B"/>
    <w:rsid w:val="00177125"/>
    <w:rsid w:val="00182CE7"/>
    <w:rsid w:val="001852E5"/>
    <w:rsid w:val="00193837"/>
    <w:rsid w:val="001A0BFA"/>
    <w:rsid w:val="001E6B5E"/>
    <w:rsid w:val="002025C2"/>
    <w:rsid w:val="00206C15"/>
    <w:rsid w:val="00211469"/>
    <w:rsid w:val="002147BA"/>
    <w:rsid w:val="002246B8"/>
    <w:rsid w:val="00226C97"/>
    <w:rsid w:val="00231F0E"/>
    <w:rsid w:val="0024698F"/>
    <w:rsid w:val="0025232B"/>
    <w:rsid w:val="00261DEB"/>
    <w:rsid w:val="00263008"/>
    <w:rsid w:val="00272B77"/>
    <w:rsid w:val="00277A8C"/>
    <w:rsid w:val="002A0782"/>
    <w:rsid w:val="002B3DE8"/>
    <w:rsid w:val="002F1736"/>
    <w:rsid w:val="00305016"/>
    <w:rsid w:val="00310EA1"/>
    <w:rsid w:val="00313DED"/>
    <w:rsid w:val="00323361"/>
    <w:rsid w:val="003350C1"/>
    <w:rsid w:val="00354425"/>
    <w:rsid w:val="003849D8"/>
    <w:rsid w:val="00390091"/>
    <w:rsid w:val="00396906"/>
    <w:rsid w:val="003A1398"/>
    <w:rsid w:val="003A18E2"/>
    <w:rsid w:val="003B1531"/>
    <w:rsid w:val="003D2F2D"/>
    <w:rsid w:val="003D3FC0"/>
    <w:rsid w:val="00415FA0"/>
    <w:rsid w:val="0042633D"/>
    <w:rsid w:val="00463EF4"/>
    <w:rsid w:val="0047045E"/>
    <w:rsid w:val="00481EF2"/>
    <w:rsid w:val="004928C3"/>
    <w:rsid w:val="00496433"/>
    <w:rsid w:val="004A1C46"/>
    <w:rsid w:val="004C596B"/>
    <w:rsid w:val="004C6533"/>
    <w:rsid w:val="004F3A0E"/>
    <w:rsid w:val="005055B8"/>
    <w:rsid w:val="00543585"/>
    <w:rsid w:val="0054400F"/>
    <w:rsid w:val="005557E9"/>
    <w:rsid w:val="005561E4"/>
    <w:rsid w:val="0056561F"/>
    <w:rsid w:val="00584FD6"/>
    <w:rsid w:val="005C3BA2"/>
    <w:rsid w:val="005C3FD2"/>
    <w:rsid w:val="005D3A8C"/>
    <w:rsid w:val="005D5BFC"/>
    <w:rsid w:val="005E239B"/>
    <w:rsid w:val="005E5701"/>
    <w:rsid w:val="00610928"/>
    <w:rsid w:val="00622964"/>
    <w:rsid w:val="00643E19"/>
    <w:rsid w:val="006532C9"/>
    <w:rsid w:val="006612E4"/>
    <w:rsid w:val="006D768C"/>
    <w:rsid w:val="006D7A57"/>
    <w:rsid w:val="006E11F3"/>
    <w:rsid w:val="006F6ACB"/>
    <w:rsid w:val="00701AF0"/>
    <w:rsid w:val="007021E7"/>
    <w:rsid w:val="0071113B"/>
    <w:rsid w:val="00711201"/>
    <w:rsid w:val="00721DCD"/>
    <w:rsid w:val="007330E2"/>
    <w:rsid w:val="007621D8"/>
    <w:rsid w:val="00781765"/>
    <w:rsid w:val="00792340"/>
    <w:rsid w:val="00794B1A"/>
    <w:rsid w:val="007A4187"/>
    <w:rsid w:val="007D69A7"/>
    <w:rsid w:val="0081099B"/>
    <w:rsid w:val="00843091"/>
    <w:rsid w:val="0087673B"/>
    <w:rsid w:val="00891B65"/>
    <w:rsid w:val="008A73A2"/>
    <w:rsid w:val="008B770A"/>
    <w:rsid w:val="008C5833"/>
    <w:rsid w:val="008C73C2"/>
    <w:rsid w:val="008D28BD"/>
    <w:rsid w:val="008D4C97"/>
    <w:rsid w:val="008E2E8C"/>
    <w:rsid w:val="008E6629"/>
    <w:rsid w:val="008F121D"/>
    <w:rsid w:val="009009E3"/>
    <w:rsid w:val="00912F8A"/>
    <w:rsid w:val="00915001"/>
    <w:rsid w:val="00962C92"/>
    <w:rsid w:val="009676C1"/>
    <w:rsid w:val="00981D1B"/>
    <w:rsid w:val="0099499D"/>
    <w:rsid w:val="009B18D9"/>
    <w:rsid w:val="009C26D8"/>
    <w:rsid w:val="009D5B53"/>
    <w:rsid w:val="009F35BD"/>
    <w:rsid w:val="00A07B11"/>
    <w:rsid w:val="00A1097D"/>
    <w:rsid w:val="00A30C82"/>
    <w:rsid w:val="00A4291C"/>
    <w:rsid w:val="00A55D53"/>
    <w:rsid w:val="00A702CC"/>
    <w:rsid w:val="00AA622E"/>
    <w:rsid w:val="00AB01E4"/>
    <w:rsid w:val="00AD5191"/>
    <w:rsid w:val="00AE4A5D"/>
    <w:rsid w:val="00B00112"/>
    <w:rsid w:val="00B2085A"/>
    <w:rsid w:val="00B23D76"/>
    <w:rsid w:val="00B30DF4"/>
    <w:rsid w:val="00B40F37"/>
    <w:rsid w:val="00B76EED"/>
    <w:rsid w:val="00B81F01"/>
    <w:rsid w:val="00B83A18"/>
    <w:rsid w:val="00BA0D17"/>
    <w:rsid w:val="00BA44BF"/>
    <w:rsid w:val="00BC60E5"/>
    <w:rsid w:val="00C25B88"/>
    <w:rsid w:val="00C42E94"/>
    <w:rsid w:val="00C45D59"/>
    <w:rsid w:val="00C603C8"/>
    <w:rsid w:val="00CA048D"/>
    <w:rsid w:val="00CA5127"/>
    <w:rsid w:val="00CB0F55"/>
    <w:rsid w:val="00CB612A"/>
    <w:rsid w:val="00CF2C1D"/>
    <w:rsid w:val="00D179E3"/>
    <w:rsid w:val="00D418FF"/>
    <w:rsid w:val="00D61B20"/>
    <w:rsid w:val="00D67D88"/>
    <w:rsid w:val="00D806AF"/>
    <w:rsid w:val="00D940FA"/>
    <w:rsid w:val="00D95FF2"/>
    <w:rsid w:val="00DA0081"/>
    <w:rsid w:val="00DA78B9"/>
    <w:rsid w:val="00DC09F0"/>
    <w:rsid w:val="00DC2C3C"/>
    <w:rsid w:val="00DE344B"/>
    <w:rsid w:val="00E1156A"/>
    <w:rsid w:val="00E17086"/>
    <w:rsid w:val="00E4365B"/>
    <w:rsid w:val="00E80B70"/>
    <w:rsid w:val="00E81240"/>
    <w:rsid w:val="00E860BB"/>
    <w:rsid w:val="00E95335"/>
    <w:rsid w:val="00EB4C6D"/>
    <w:rsid w:val="00EB7613"/>
    <w:rsid w:val="00ED0E32"/>
    <w:rsid w:val="00ED252D"/>
    <w:rsid w:val="00ED4E8D"/>
    <w:rsid w:val="00F0199A"/>
    <w:rsid w:val="00F23F00"/>
    <w:rsid w:val="00F32C40"/>
    <w:rsid w:val="00F33C18"/>
    <w:rsid w:val="00F4491B"/>
    <w:rsid w:val="00F455E2"/>
    <w:rsid w:val="00F506E3"/>
    <w:rsid w:val="00F56ABE"/>
    <w:rsid w:val="00F5734D"/>
    <w:rsid w:val="00F97E81"/>
    <w:rsid w:val="00FB465E"/>
    <w:rsid w:val="00FB5EE8"/>
    <w:rsid w:val="00FC5F30"/>
    <w:rsid w:val="00FC6241"/>
    <w:rsid w:val="00FD6D1A"/>
    <w:rsid w:val="00FE0C89"/>
    <w:rsid w:val="00FF1CFA"/>
    <w:rsid w:val="00FF2F0C"/>
    <w:rsid w:val="00FF548C"/>
    <w:rsid w:val="00FF5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6C1"/>
    <w:pPr>
      <w:tabs>
        <w:tab w:val="center" w:pos="4252"/>
        <w:tab w:val="right" w:pos="8504"/>
      </w:tabs>
      <w:snapToGrid w:val="0"/>
    </w:pPr>
  </w:style>
  <w:style w:type="character" w:customStyle="1" w:styleId="a4">
    <w:name w:val="ヘッダー (文字)"/>
    <w:basedOn w:val="a0"/>
    <w:link w:val="a3"/>
    <w:uiPriority w:val="99"/>
    <w:rsid w:val="009676C1"/>
  </w:style>
  <w:style w:type="paragraph" w:styleId="a5">
    <w:name w:val="footer"/>
    <w:basedOn w:val="a"/>
    <w:link w:val="a6"/>
    <w:uiPriority w:val="99"/>
    <w:unhideWhenUsed/>
    <w:rsid w:val="009676C1"/>
    <w:pPr>
      <w:tabs>
        <w:tab w:val="center" w:pos="4252"/>
        <w:tab w:val="right" w:pos="8504"/>
      </w:tabs>
      <w:snapToGrid w:val="0"/>
    </w:pPr>
  </w:style>
  <w:style w:type="character" w:customStyle="1" w:styleId="a6">
    <w:name w:val="フッター (文字)"/>
    <w:basedOn w:val="a0"/>
    <w:link w:val="a5"/>
    <w:uiPriority w:val="99"/>
    <w:rsid w:val="009676C1"/>
  </w:style>
  <w:style w:type="paragraph" w:styleId="a7">
    <w:name w:val="Balloon Text"/>
    <w:basedOn w:val="a"/>
    <w:link w:val="a8"/>
    <w:uiPriority w:val="99"/>
    <w:semiHidden/>
    <w:unhideWhenUsed/>
    <w:rsid w:val="008B77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70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6C1"/>
    <w:pPr>
      <w:tabs>
        <w:tab w:val="center" w:pos="4252"/>
        <w:tab w:val="right" w:pos="8504"/>
      </w:tabs>
      <w:snapToGrid w:val="0"/>
    </w:pPr>
  </w:style>
  <w:style w:type="character" w:customStyle="1" w:styleId="a4">
    <w:name w:val="ヘッダー (文字)"/>
    <w:basedOn w:val="a0"/>
    <w:link w:val="a3"/>
    <w:uiPriority w:val="99"/>
    <w:rsid w:val="009676C1"/>
  </w:style>
  <w:style w:type="paragraph" w:styleId="a5">
    <w:name w:val="footer"/>
    <w:basedOn w:val="a"/>
    <w:link w:val="a6"/>
    <w:uiPriority w:val="99"/>
    <w:unhideWhenUsed/>
    <w:rsid w:val="009676C1"/>
    <w:pPr>
      <w:tabs>
        <w:tab w:val="center" w:pos="4252"/>
        <w:tab w:val="right" w:pos="8504"/>
      </w:tabs>
      <w:snapToGrid w:val="0"/>
    </w:pPr>
  </w:style>
  <w:style w:type="character" w:customStyle="1" w:styleId="a6">
    <w:name w:val="フッター (文字)"/>
    <w:basedOn w:val="a0"/>
    <w:link w:val="a5"/>
    <w:uiPriority w:val="99"/>
    <w:rsid w:val="009676C1"/>
  </w:style>
  <w:style w:type="paragraph" w:styleId="a7">
    <w:name w:val="Balloon Text"/>
    <w:basedOn w:val="a"/>
    <w:link w:val="a8"/>
    <w:uiPriority w:val="99"/>
    <w:semiHidden/>
    <w:unhideWhenUsed/>
    <w:rsid w:val="008B77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77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066D-621E-4425-BA40-509E5EE30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6</Pages>
  <Words>926</Words>
  <Characters>5280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川上　浩治</dc:creator>
  <cp:lastModifiedBy>川上　浩治</cp:lastModifiedBy>
  <cp:revision>22</cp:revision>
  <cp:lastPrinted>2015-11-19T08:53:00Z</cp:lastPrinted>
  <dcterms:created xsi:type="dcterms:W3CDTF">2015-11-24T04:08:00Z</dcterms:created>
  <dcterms:modified xsi:type="dcterms:W3CDTF">2016-01-04T00:50:00Z</dcterms:modified>
</cp:coreProperties>
</file>